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A8" w:rsidRDefault="00AC6EA8" w:rsidP="00AC6E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AC6EA8" w:rsidRPr="00AC6EA8" w:rsidRDefault="00AC6EA8" w:rsidP="00AC6EA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>НОВОПОКРОВСКОГО</w:t>
      </w:r>
      <w:r w:rsidRPr="00B73F78">
        <w:rPr>
          <w:rFonts w:ascii="PT Astra Serif" w:hAnsi="PT Astra Serif"/>
          <w:b/>
          <w:sz w:val="28"/>
          <w:szCs w:val="28"/>
        </w:rPr>
        <w:t xml:space="preserve"> МУНИЦИПАЛЬНОГО ОБРАЗОВАНИЯ                                          БАЛАШОВСКОГО МУНИЦИПАЛЬНОГО РАЙОНА                   </w:t>
      </w:r>
    </w:p>
    <w:p w:rsidR="00AC6EA8" w:rsidRPr="00B73F78" w:rsidRDefault="00AC6EA8" w:rsidP="00AC6E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          САРАТОВСКОЙ ОБЛАСТИ</w:t>
      </w:r>
    </w:p>
    <w:p w:rsidR="00AC6EA8" w:rsidRPr="00B73F78" w:rsidRDefault="00AC6EA8" w:rsidP="00AC6EA8">
      <w:pPr>
        <w:spacing w:after="0"/>
        <w:rPr>
          <w:rFonts w:ascii="PT Astra Serif" w:hAnsi="PT Astra Serif"/>
          <w:b/>
          <w:sz w:val="28"/>
          <w:szCs w:val="28"/>
        </w:rPr>
      </w:pPr>
    </w:p>
    <w:p w:rsidR="00200CC2" w:rsidRPr="00AC6EA8" w:rsidRDefault="00AC6EA8" w:rsidP="00AC6EA8">
      <w:pPr>
        <w:rPr>
          <w:rFonts w:ascii="PT Astra Serif" w:hAnsi="PT Astra Serif"/>
          <w:b/>
          <w:sz w:val="28"/>
          <w:szCs w:val="28"/>
        </w:rPr>
      </w:pPr>
      <w:r>
        <w:t xml:space="preserve">                                                               </w:t>
      </w:r>
      <w:r w:rsidR="00200CC2" w:rsidRPr="00AC6EA8">
        <w:rPr>
          <w:rFonts w:ascii="PT Astra Serif" w:hAnsi="PT Astra Serif"/>
          <w:b/>
          <w:sz w:val="28"/>
          <w:szCs w:val="28"/>
        </w:rPr>
        <w:t>ПОСТАНОВЛЕНИЕ</w:t>
      </w:r>
    </w:p>
    <w:p w:rsidR="00200CC2" w:rsidRDefault="00200CC2" w:rsidP="00200CC2">
      <w:pPr>
        <w:jc w:val="center"/>
      </w:pPr>
    </w:p>
    <w:p w:rsidR="00200CC2" w:rsidRPr="00AC6EA8" w:rsidRDefault="00AC6EA8" w:rsidP="00200CC2">
      <w:pPr>
        <w:rPr>
          <w:rFonts w:ascii="PT Astra Serif" w:hAnsi="PT Astra Serif"/>
          <w:b/>
          <w:sz w:val="28"/>
          <w:szCs w:val="28"/>
        </w:rPr>
      </w:pPr>
      <w:r w:rsidRPr="00AC6EA8">
        <w:rPr>
          <w:u w:val="single"/>
        </w:rPr>
        <w:t>28.07.2023</w:t>
      </w:r>
      <w:r w:rsidRPr="00AC6EA8">
        <w:t>__</w:t>
      </w:r>
      <w:r w:rsidR="00200CC2" w:rsidRPr="00AC6EA8">
        <w:t>№___</w:t>
      </w:r>
      <w:r w:rsidRPr="00AC6EA8">
        <w:rPr>
          <w:u w:val="single"/>
        </w:rPr>
        <w:t>16</w:t>
      </w:r>
      <w:r w:rsidR="00200CC2" w:rsidRPr="00AC6EA8">
        <w:t>_______</w:t>
      </w:r>
      <w:r>
        <w:t xml:space="preserve">                                                                   </w:t>
      </w:r>
      <w:r w:rsidRPr="00AC6EA8">
        <w:rPr>
          <w:rFonts w:ascii="PT Astra Serif" w:hAnsi="PT Astra Serif"/>
          <w:b/>
          <w:sz w:val="28"/>
          <w:szCs w:val="28"/>
        </w:rPr>
        <w:t>с. Новопокровское</w:t>
      </w:r>
    </w:p>
    <w:p w:rsidR="00200CC2" w:rsidRDefault="00200CC2" w:rsidP="00200CC2">
      <w:pPr>
        <w:jc w:val="center"/>
      </w:pPr>
    </w:p>
    <w:p w:rsidR="00200CC2" w:rsidRPr="00AC6EA8" w:rsidRDefault="00200CC2" w:rsidP="00200CC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AC6EA8">
        <w:rPr>
          <w:rFonts w:ascii="PT Astra Serif" w:hAnsi="PT Astra Serif" w:cs="Times New Roman"/>
          <w:b/>
          <w:sz w:val="28"/>
          <w:szCs w:val="28"/>
        </w:rPr>
        <w:t xml:space="preserve">Об уточнении сведений, содержащихся </w:t>
      </w:r>
    </w:p>
    <w:p w:rsidR="00200CC2" w:rsidRPr="00AC6EA8" w:rsidRDefault="00200CC2" w:rsidP="00200CC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AC6EA8">
        <w:rPr>
          <w:rFonts w:ascii="PT Astra Serif" w:hAnsi="PT Astra Serif" w:cs="Times New Roman"/>
          <w:b/>
          <w:sz w:val="28"/>
          <w:szCs w:val="28"/>
        </w:rPr>
        <w:t xml:space="preserve">в государственном адресном реестре </w:t>
      </w:r>
    </w:p>
    <w:p w:rsidR="00AC6EA8" w:rsidRDefault="00AC6EA8" w:rsidP="00AC6E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00CC2" w:rsidRPr="00200CC2" w:rsidRDefault="00AC6EA8" w:rsidP="00AC6E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="00200CC2"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="00200CC2"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="00200CC2"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="00200CC2"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200CC2"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200CC2"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AC6EA8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Провести уточнение сведений в Государственном адресном реестре,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согласно</w:t>
      </w:r>
      <w:r w:rsidR="00AC6EA8">
        <w:rPr>
          <w:rFonts w:ascii="Times New Roman" w:hAnsi="Times New Roman" w:cs="Times New Roman"/>
          <w:sz w:val="26"/>
          <w:szCs w:val="26"/>
        </w:rPr>
        <w:t xml:space="preserve">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приложений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>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AC6EA8">
        <w:rPr>
          <w:rFonts w:ascii="Times New Roman" w:hAnsi="Times New Roman" w:cs="Times New Roman"/>
          <w:sz w:val="26"/>
          <w:szCs w:val="26"/>
        </w:rPr>
        <w:t>администрации</w:t>
      </w:r>
      <w:r w:rsidR="00AC6EA8" w:rsidRPr="00AC6EA8">
        <w:rPr>
          <w:rFonts w:ascii="Times New Roman" w:hAnsi="Times New Roman" w:cs="Times New Roman"/>
          <w:sz w:val="26"/>
          <w:szCs w:val="26"/>
        </w:rPr>
        <w:t xml:space="preserve">  Новопокровского муниципального образования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</w:t>
      </w:r>
      <w:r w:rsidR="00AC6EA8">
        <w:rPr>
          <w:rFonts w:ascii="Times New Roman" w:hAnsi="Times New Roman" w:cs="Times New Roman"/>
          <w:sz w:val="26"/>
          <w:szCs w:val="26"/>
        </w:rPr>
        <w:t xml:space="preserve"> главу муниципального образования 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C6EA8">
        <w:rPr>
          <w:rFonts w:ascii="Times New Roman" w:hAnsi="Times New Roman" w:cs="Times New Roman"/>
          <w:b/>
          <w:sz w:val="26"/>
          <w:szCs w:val="26"/>
        </w:rPr>
        <w:t>Новопокровского МО                                               А.Н. Титаренко</w:t>
      </w:r>
    </w:p>
    <w:p w:rsidR="00200CC2" w:rsidRDefault="00200CC2" w:rsidP="00200CC2"/>
    <w:p w:rsidR="00200CC2" w:rsidRDefault="00200CC2" w:rsidP="00200CC2"/>
    <w:p w:rsidR="00764925" w:rsidRDefault="00AC6EA8" w:rsidP="007649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EA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 </w:t>
      </w:r>
    </w:p>
    <w:p w:rsidR="00200CC2" w:rsidRPr="00200CC2" w:rsidRDefault="00AC6EA8" w:rsidP="007649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EA8">
        <w:rPr>
          <w:rFonts w:ascii="Times New Roman" w:hAnsi="Times New Roman" w:cs="Times New Roman"/>
          <w:sz w:val="26"/>
          <w:szCs w:val="26"/>
        </w:rPr>
        <w:t>№  16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C6EA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28.07.2023</w:t>
      </w:r>
    </w:p>
    <w:p w:rsidR="00200CC2" w:rsidRPr="00200CC2" w:rsidRDefault="00200CC2" w:rsidP="0076492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AC6EA8">
        <w:trPr>
          <w:trHeight w:val="796"/>
        </w:trPr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Tr="00455A28">
        <w:tc>
          <w:tcPr>
            <w:tcW w:w="4254" w:type="dxa"/>
          </w:tcPr>
          <w:p w:rsidR="00AC6EA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AC6EA8" w:rsidRPr="003D0E5F" w:rsidRDefault="00AC6EA8" w:rsidP="00AC6E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Саратовская область, </w:t>
            </w:r>
            <w:proofErr w:type="gram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3D0E5F"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р-н </w:t>
            </w:r>
            <w:proofErr w:type="spell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Балашовский</w:t>
            </w:r>
            <w:proofErr w:type="spell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с.п. Новопокровское, с Новопокровское, ул</w:t>
            </w:r>
            <w:r w:rsidR="003D0E5F"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Рабочая</w:t>
            </w:r>
            <w:proofErr w:type="gram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/у 11</w:t>
            </w:r>
          </w:p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64:06:070501:</w:t>
            </w: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E5F" w:rsidRP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 w:rsidRPr="003D0E5F">
              <w:rPr>
                <w:color w:val="000000"/>
                <w:sz w:val="24"/>
                <w:szCs w:val="24"/>
              </w:rPr>
              <w:t>85bc8bd1-8ec5-4d38-9e62-517d20b57a8c</w:t>
            </w:r>
          </w:p>
          <w:p w:rsidR="00455A28" w:rsidRP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00CC2" w:rsidRPr="00200C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Tr="005F75BD">
        <w:tc>
          <w:tcPr>
            <w:tcW w:w="4254" w:type="dxa"/>
          </w:tcPr>
          <w:p w:rsidR="003D0E5F" w:rsidRDefault="003D0E5F" w:rsidP="003D0E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3D0E5F" w:rsidRPr="003D0E5F" w:rsidRDefault="003D0E5F" w:rsidP="003D0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Саратовская область, </w:t>
            </w:r>
            <w:proofErr w:type="gram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р-н </w:t>
            </w:r>
            <w:proofErr w:type="spell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Балашовский</w:t>
            </w:r>
            <w:proofErr w:type="spell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с.п. Новопокровское, с Новопокровское, ул. </w:t>
            </w:r>
            <w:proofErr w:type="gram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Рабочая</w:t>
            </w:r>
            <w:proofErr w:type="gram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/у 11</w:t>
            </w:r>
          </w:p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64:06:070501:263</w:t>
            </w:r>
          </w:p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64925" w:rsidRDefault="00764925" w:rsidP="003D0E5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D0E5F" w:rsidRP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 w:rsidRPr="003D0E5F">
              <w:rPr>
                <w:color w:val="000000"/>
                <w:sz w:val="24"/>
                <w:szCs w:val="24"/>
              </w:rPr>
              <w:t>85bc8bd1-8ec5-4d38-9e62-517d20b57a8c</w:t>
            </w:r>
          </w:p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0E5F" w:rsidRDefault="003D0E5F" w:rsidP="003D0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E5F" w:rsidRPr="00200CC2" w:rsidRDefault="003D0E5F" w:rsidP="003D0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3D0E5F" w:rsidTr="00391BF7">
        <w:trPr>
          <w:trHeight w:val="796"/>
        </w:trPr>
        <w:tc>
          <w:tcPr>
            <w:tcW w:w="4254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3D0E5F" w:rsidTr="00391BF7">
        <w:tc>
          <w:tcPr>
            <w:tcW w:w="4254" w:type="dxa"/>
          </w:tcPr>
          <w:p w:rsidR="003D0E5F" w:rsidRDefault="003D0E5F" w:rsidP="003D0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Саратовская область,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. р-н </w:t>
            </w: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, с.п. Новопокровское,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Александровский,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Садовая, д. 10, кв. 2</w:t>
            </w:r>
          </w:p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64:065:070301:245</w:t>
            </w:r>
          </w:p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069118f2-4928-4f8e-adaf-ab478e547e09</w:t>
            </w:r>
          </w:p>
          <w:p w:rsidR="003D0E5F" w:rsidRPr="00455A28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D0E5F" w:rsidRPr="00200CC2" w:rsidRDefault="003D0E5F" w:rsidP="003D0E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0E5F" w:rsidRPr="00200CC2" w:rsidRDefault="003D0E5F" w:rsidP="003D0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3D0E5F" w:rsidTr="00391BF7">
        <w:tc>
          <w:tcPr>
            <w:tcW w:w="4254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3D0E5F" w:rsidTr="00391BF7">
        <w:tc>
          <w:tcPr>
            <w:tcW w:w="4254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Саратовская область, м. р-н </w:t>
            </w:r>
            <w:proofErr w:type="spell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Балашовский</w:t>
            </w:r>
            <w:proofErr w:type="spell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Александровский,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Садовая, д. 10, кв. 2</w:t>
            </w:r>
          </w:p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E5F" w:rsidRDefault="003D0E5F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64:06:070301:245</w:t>
            </w:r>
          </w:p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D0E5F" w:rsidRDefault="003D0E5F" w:rsidP="003D0E5F">
            <w:pPr>
              <w:jc w:val="center"/>
              <w:rPr>
                <w:color w:val="000000"/>
              </w:rPr>
            </w:pPr>
          </w:p>
          <w:p w:rsidR="003D0E5F" w:rsidRDefault="003D0E5F" w:rsidP="003D0E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069118f2-4928-4f8e-adaf-ab478e547e09</w:t>
            </w:r>
          </w:p>
          <w:p w:rsidR="003D0E5F" w:rsidRDefault="003D0E5F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0E5F" w:rsidRPr="00200CC2" w:rsidRDefault="003D0E5F" w:rsidP="003D0E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B47" w:rsidRDefault="00396B47" w:rsidP="00396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47" w:rsidRDefault="00396B47" w:rsidP="00396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47" w:rsidRPr="00200CC2" w:rsidRDefault="00396B47" w:rsidP="00396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lastRenderedPageBreak/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396B47" w:rsidTr="00391BF7">
        <w:trPr>
          <w:trHeight w:val="796"/>
        </w:trPr>
        <w:tc>
          <w:tcPr>
            <w:tcW w:w="4254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396B47" w:rsidTr="00391BF7">
        <w:tc>
          <w:tcPr>
            <w:tcW w:w="4254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396B47" w:rsidRDefault="00396B47" w:rsidP="00396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Саратовская область, 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, с.п. Новопокровское, с Новопокровское,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Восточная, д. 1, кв. 2</w:t>
            </w:r>
          </w:p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B47" w:rsidRDefault="00396B47" w:rsidP="00396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64:06:070601</w:t>
            </w:r>
          </w:p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B47" w:rsidRDefault="00396B47" w:rsidP="00396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643f42dc-ccf0-4cc7-bbad-95ff0d43b480</w:t>
            </w:r>
          </w:p>
          <w:p w:rsidR="00396B47" w:rsidRPr="00455A28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96B47" w:rsidRPr="00200CC2" w:rsidRDefault="00396B47" w:rsidP="00396B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6B47" w:rsidRPr="00200CC2" w:rsidRDefault="00396B47" w:rsidP="00396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396B47" w:rsidTr="00391BF7">
        <w:tc>
          <w:tcPr>
            <w:tcW w:w="4254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396B47" w:rsidRPr="00396B47" w:rsidTr="00391BF7">
        <w:tc>
          <w:tcPr>
            <w:tcW w:w="4254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396B47" w:rsidRPr="003D0E5F" w:rsidRDefault="00396B47" w:rsidP="00391B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Саратовская область, </w:t>
            </w:r>
            <w:proofErr w:type="gram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р-н </w:t>
            </w:r>
            <w:proofErr w:type="spell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Балашовский</w:t>
            </w:r>
            <w:proofErr w:type="spellEnd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с.п. Новопокровское, с Новопокровское, </w:t>
            </w:r>
            <w:proofErr w:type="spellStart"/>
            <w:proofErr w:type="gramStart"/>
            <w:r w:rsidRPr="003D0E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Восточная, д. 1, кв. 2</w:t>
            </w:r>
          </w:p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B47" w:rsidRDefault="00396B47" w:rsidP="00396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</w:rPr>
              <w:t>64:06:070501:1010</w:t>
            </w:r>
          </w:p>
        </w:tc>
        <w:tc>
          <w:tcPr>
            <w:tcW w:w="3543" w:type="dxa"/>
          </w:tcPr>
          <w:p w:rsidR="00396B47" w:rsidRDefault="00396B47" w:rsidP="00396B47">
            <w:pPr>
              <w:jc w:val="center"/>
              <w:rPr>
                <w:color w:val="000000"/>
              </w:rPr>
            </w:pPr>
          </w:p>
          <w:p w:rsidR="00396B47" w:rsidRPr="00396B47" w:rsidRDefault="00396B47" w:rsidP="00396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96B47">
              <w:rPr>
                <w:color w:val="000000"/>
                <w:lang w:val="en-US"/>
              </w:rPr>
              <w:t>643f42dc-ccf0-4cc7-bbad-95ff0d43b480</w:t>
            </w:r>
          </w:p>
          <w:p w:rsidR="00396B47" w:rsidRPr="00396B47" w:rsidRDefault="00396B47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96B47" w:rsidRPr="00396B47" w:rsidRDefault="00396B47" w:rsidP="00396B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925" w:rsidRPr="00200CC2" w:rsidRDefault="00764925" w:rsidP="00764925">
      <w:pPr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764925" w:rsidTr="00391BF7">
        <w:trPr>
          <w:trHeight w:val="796"/>
        </w:trPr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764925" w:rsidTr="00391BF7"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764925" w:rsidRDefault="00764925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Саратовская область, 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, с.п. Новопокровское, с Новопокровское,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Почтовая, д. 9, кв. 3</w:t>
            </w: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925" w:rsidRDefault="00764925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64:066070501:1191</w:t>
            </w: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925" w:rsidRDefault="00764925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19592ef4-c437-4a57-9282-d2cf5839f6b5</w:t>
            </w:r>
          </w:p>
          <w:p w:rsidR="00764925" w:rsidRPr="00455A28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64925" w:rsidRPr="00200CC2" w:rsidRDefault="00764925" w:rsidP="0076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4925" w:rsidRPr="00200CC2" w:rsidRDefault="00764925" w:rsidP="00764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764925" w:rsidTr="00391BF7"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764925" w:rsidRPr="00396B47" w:rsidTr="00391BF7"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764925" w:rsidRDefault="00764925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Саратовская область, 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, с.п. Новопокровское, с Новопокровское,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Почтовая, д. 9, кв. 3</w:t>
            </w: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</w:rPr>
              <w:t>64:06:070501:1191</w:t>
            </w: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color w:val="000000"/>
              </w:rPr>
            </w:pPr>
          </w:p>
          <w:p w:rsidR="00764925" w:rsidRDefault="00764925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19592ef4-c437-4a57-9282-d2cf5839f6b5</w:t>
            </w:r>
          </w:p>
          <w:p w:rsidR="00764925" w:rsidRPr="00396B47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64925" w:rsidRPr="00396B47" w:rsidRDefault="00764925" w:rsidP="0076492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6B47" w:rsidRPr="00396B47" w:rsidRDefault="00396B47" w:rsidP="00396B4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64925" w:rsidRDefault="00764925" w:rsidP="00764925">
      <w:pPr>
        <w:rPr>
          <w:rFonts w:ascii="Times New Roman" w:hAnsi="Times New Roman" w:cs="Times New Roman"/>
          <w:b/>
          <w:sz w:val="24"/>
          <w:szCs w:val="24"/>
        </w:rPr>
      </w:pPr>
    </w:p>
    <w:p w:rsidR="00764925" w:rsidRDefault="00764925" w:rsidP="00764925">
      <w:pPr>
        <w:rPr>
          <w:rFonts w:ascii="Times New Roman" w:hAnsi="Times New Roman" w:cs="Times New Roman"/>
          <w:b/>
          <w:sz w:val="24"/>
          <w:szCs w:val="24"/>
        </w:rPr>
      </w:pPr>
    </w:p>
    <w:p w:rsidR="00764925" w:rsidRDefault="00764925" w:rsidP="00764925">
      <w:pPr>
        <w:rPr>
          <w:rFonts w:ascii="Times New Roman" w:hAnsi="Times New Roman" w:cs="Times New Roman"/>
          <w:b/>
          <w:sz w:val="24"/>
          <w:szCs w:val="24"/>
        </w:rPr>
      </w:pPr>
    </w:p>
    <w:p w:rsidR="00764925" w:rsidRPr="00200CC2" w:rsidRDefault="00764925" w:rsidP="00764925">
      <w:pPr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lastRenderedPageBreak/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764925" w:rsidTr="00391BF7">
        <w:trPr>
          <w:trHeight w:val="796"/>
        </w:trPr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764925" w:rsidTr="00391BF7"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764925" w:rsidRDefault="00764925" w:rsidP="00764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</w:rPr>
              <w:t>Саратовская область, 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, с.п. Новопокровское, с Новопокровское,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Рабочая, д. 28, кв.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4925" w:rsidRDefault="00764925" w:rsidP="0076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64:066070501:1023</w:t>
            </w: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925" w:rsidRDefault="00764925" w:rsidP="00764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925" w:rsidRDefault="00764925" w:rsidP="0076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398e3db2-db0e-46e9-8d1c-8f0733768db1</w:t>
            </w:r>
          </w:p>
          <w:p w:rsidR="00764925" w:rsidRPr="00455A28" w:rsidRDefault="00764925" w:rsidP="007649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64925" w:rsidRPr="00200CC2" w:rsidRDefault="00764925" w:rsidP="0076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4925" w:rsidRPr="00200CC2" w:rsidRDefault="00764925" w:rsidP="00764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764925" w:rsidTr="00391BF7"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764925" w:rsidRPr="00396B47" w:rsidTr="00391BF7">
        <w:tc>
          <w:tcPr>
            <w:tcW w:w="4254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</w:p>
          <w:p w:rsidR="00764925" w:rsidRDefault="00764925" w:rsidP="00391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Саратовская область, 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Балашовский</w:t>
            </w:r>
            <w:proofErr w:type="spellEnd"/>
            <w:r>
              <w:rPr>
                <w:color w:val="000000"/>
              </w:rPr>
              <w:t xml:space="preserve">, с.п. Новопокровское, с Новопокровское,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Рабочая, д. 28, кв. 1</w:t>
            </w: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925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</w:rPr>
              <w:t>64:06:070501:1023</w:t>
            </w:r>
          </w:p>
        </w:tc>
        <w:tc>
          <w:tcPr>
            <w:tcW w:w="3543" w:type="dxa"/>
          </w:tcPr>
          <w:p w:rsidR="00764925" w:rsidRDefault="00764925" w:rsidP="00391BF7">
            <w:pPr>
              <w:jc w:val="center"/>
              <w:rPr>
                <w:color w:val="000000"/>
              </w:rPr>
            </w:pPr>
          </w:p>
          <w:p w:rsidR="00764925" w:rsidRDefault="00764925" w:rsidP="00764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398e3db2-db0e-46e9-8d1c-8f0733768db1</w:t>
            </w:r>
          </w:p>
          <w:p w:rsidR="00764925" w:rsidRPr="00396B47" w:rsidRDefault="00764925" w:rsidP="00391B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64925" w:rsidRPr="00396B47" w:rsidRDefault="00764925" w:rsidP="0076492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0CC2" w:rsidRPr="00764925" w:rsidRDefault="00200CC2" w:rsidP="00396B47">
      <w:pPr>
        <w:rPr>
          <w:rFonts w:ascii="Times New Roman" w:hAnsi="Times New Roman" w:cs="Times New Roman"/>
          <w:sz w:val="26"/>
          <w:szCs w:val="26"/>
        </w:rPr>
      </w:pPr>
    </w:p>
    <w:sectPr w:rsidR="00200CC2" w:rsidRPr="00764925" w:rsidSect="00AC6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137B58"/>
    <w:rsid w:val="00200CC2"/>
    <w:rsid w:val="00373985"/>
    <w:rsid w:val="00396B47"/>
    <w:rsid w:val="003D0E5F"/>
    <w:rsid w:val="00455A28"/>
    <w:rsid w:val="004F524B"/>
    <w:rsid w:val="00695986"/>
    <w:rsid w:val="00764925"/>
    <w:rsid w:val="008037B7"/>
    <w:rsid w:val="00A95880"/>
    <w:rsid w:val="00AC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2DB7-37A4-4E66-8B35-2D474268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Галина</cp:lastModifiedBy>
  <cp:revision>4</cp:revision>
  <cp:lastPrinted>2023-07-31T12:05:00Z</cp:lastPrinted>
  <dcterms:created xsi:type="dcterms:W3CDTF">2023-07-20T07:32:00Z</dcterms:created>
  <dcterms:modified xsi:type="dcterms:W3CDTF">2023-07-31T12:09:00Z</dcterms:modified>
</cp:coreProperties>
</file>