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AF53B5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                        </w:t>
      </w:r>
    </w:p>
    <w:p w:rsidR="00F573E3" w:rsidRPr="00577757" w:rsidRDefault="00F66B4B" w:rsidP="00F66B4B">
      <w:pPr>
        <w:snapToGrid w:val="0"/>
        <w:outlineLvl w:val="0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573E3" w:rsidRPr="00577757">
        <w:rPr>
          <w:b/>
          <w:color w:val="262626"/>
          <w:sz w:val="28"/>
          <w:szCs w:val="28"/>
        </w:rPr>
        <w:t>АДМИНИСТРАЦИЯ</w:t>
      </w:r>
    </w:p>
    <w:p w:rsidR="00F573E3" w:rsidRPr="00577757" w:rsidRDefault="004360F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НОВОПОКРОВСКОГО</w:t>
      </w:r>
      <w:r w:rsidR="00F573E3">
        <w:rPr>
          <w:b/>
          <w:color w:val="262626"/>
          <w:sz w:val="28"/>
          <w:szCs w:val="28"/>
        </w:rPr>
        <w:t xml:space="preserve"> </w:t>
      </w:r>
      <w:r w:rsidR="00F573E3" w:rsidRPr="00577757">
        <w:rPr>
          <w:b/>
          <w:color w:val="262626"/>
          <w:sz w:val="28"/>
          <w:szCs w:val="28"/>
        </w:rPr>
        <w:t>МУНИЦИПАЛЬНОГО ОБРАЗОВАНИЯ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САРАТОВСКОЙ ОБЛАСТИ</w:t>
      </w:r>
    </w:p>
    <w:p w:rsidR="00F573E3" w:rsidRPr="00577757" w:rsidRDefault="00F66B4B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</w:t>
      </w:r>
      <w:r w:rsidR="00D74445">
        <w:rPr>
          <w:b/>
          <w:color w:val="262626"/>
          <w:sz w:val="28"/>
          <w:szCs w:val="28"/>
        </w:rPr>
        <w:t xml:space="preserve">                                                     </w:t>
      </w:r>
      <w:r>
        <w:rPr>
          <w:b/>
          <w:color w:val="262626"/>
          <w:sz w:val="28"/>
          <w:szCs w:val="28"/>
        </w:rPr>
        <w:t xml:space="preserve">                                      </w:t>
      </w:r>
    </w:p>
    <w:p w:rsidR="00F573E3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ПОСТАНОВЛЕНИЕ</w:t>
      </w:r>
      <w:r w:rsidR="00A52091">
        <w:rPr>
          <w:b/>
          <w:color w:val="262626"/>
          <w:sz w:val="28"/>
          <w:szCs w:val="28"/>
        </w:rPr>
        <w:t xml:space="preserve">       </w:t>
      </w:r>
    </w:p>
    <w:p w:rsidR="00A52091" w:rsidRPr="00577757" w:rsidRDefault="00A52091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F53B5" w:rsidRDefault="00D82662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</w:t>
      </w:r>
      <w:r w:rsidR="001F1435">
        <w:rPr>
          <w:b/>
          <w:sz w:val="28"/>
          <w:szCs w:val="28"/>
        </w:rPr>
        <w:t>.02.</w:t>
      </w:r>
      <w:r w:rsidR="00A52091">
        <w:rPr>
          <w:b/>
          <w:sz w:val="28"/>
          <w:szCs w:val="28"/>
        </w:rPr>
        <w:t>2024</w:t>
      </w:r>
      <w:r w:rsidR="00AF53B5">
        <w:rPr>
          <w:b/>
          <w:sz w:val="28"/>
          <w:szCs w:val="28"/>
        </w:rPr>
        <w:t xml:space="preserve">     </w:t>
      </w:r>
      <w:r w:rsidR="00541546">
        <w:rPr>
          <w:b/>
          <w:sz w:val="28"/>
          <w:szCs w:val="28"/>
        </w:rPr>
        <w:t xml:space="preserve">   </w:t>
      </w:r>
      <w:r w:rsidR="00E070B8">
        <w:rPr>
          <w:b/>
          <w:sz w:val="28"/>
          <w:szCs w:val="28"/>
        </w:rPr>
        <w:t xml:space="preserve">                          №</w:t>
      </w:r>
      <w:r w:rsidR="001F1435">
        <w:rPr>
          <w:b/>
          <w:sz w:val="28"/>
          <w:szCs w:val="28"/>
        </w:rPr>
        <w:t>2</w:t>
      </w:r>
      <w:r w:rsidR="00541546">
        <w:rPr>
          <w:b/>
          <w:sz w:val="28"/>
          <w:szCs w:val="28"/>
        </w:rPr>
        <w:t>-п</w:t>
      </w:r>
      <w:r w:rsidR="00AF53B5">
        <w:rPr>
          <w:b/>
          <w:sz w:val="28"/>
          <w:szCs w:val="28"/>
        </w:rPr>
        <w:t xml:space="preserve">                                                          </w:t>
      </w:r>
      <w:r w:rsidR="004360F3">
        <w:rPr>
          <w:b/>
          <w:sz w:val="28"/>
          <w:szCs w:val="28"/>
        </w:rPr>
        <w:t xml:space="preserve">               с</w:t>
      </w:r>
      <w:proofErr w:type="gramStart"/>
      <w:r w:rsidR="004360F3">
        <w:rPr>
          <w:b/>
          <w:sz w:val="28"/>
          <w:szCs w:val="28"/>
        </w:rPr>
        <w:t>.Н</w:t>
      </w:r>
      <w:proofErr w:type="gramEnd"/>
      <w:r w:rsidR="004360F3">
        <w:rPr>
          <w:b/>
          <w:sz w:val="28"/>
          <w:szCs w:val="28"/>
        </w:rPr>
        <w:t>овопокровское</w:t>
      </w:r>
    </w:p>
    <w:p w:rsidR="00CF4D5B" w:rsidRDefault="00CF4D5B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AF53B5" w:rsidRDefault="00AF53B5" w:rsidP="008809AD">
      <w:pPr>
        <w:rPr>
          <w:sz w:val="28"/>
          <w:szCs w:val="28"/>
        </w:rPr>
      </w:pPr>
    </w:p>
    <w:p w:rsidR="008809AD" w:rsidRDefault="00F66B4B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9AD"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4360F3">
        <w:rPr>
          <w:sz w:val="28"/>
          <w:szCs w:val="28"/>
        </w:rPr>
        <w:t>Новопокровского</w:t>
      </w:r>
      <w:r w:rsidR="00F573E3">
        <w:rPr>
          <w:sz w:val="28"/>
          <w:szCs w:val="28"/>
        </w:rPr>
        <w:t xml:space="preserve"> </w:t>
      </w:r>
      <w:r w:rsidR="008809AD">
        <w:rPr>
          <w:sz w:val="28"/>
          <w:szCs w:val="28"/>
        </w:rPr>
        <w:t xml:space="preserve">муниципального образования 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AF53B5" w:rsidRDefault="00AF53B5" w:rsidP="008809AD">
      <w:pPr>
        <w:rPr>
          <w:sz w:val="28"/>
          <w:szCs w:val="28"/>
        </w:rPr>
      </w:pP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4360F3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4360F3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4360F3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4360F3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A52091">
        <w:rPr>
          <w:sz w:val="28"/>
          <w:szCs w:val="28"/>
        </w:rPr>
        <w:t>тношения, возникшие с 01.02.2024</w:t>
      </w:r>
      <w:r w:rsidR="00F573E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573E3">
        <w:rPr>
          <w:sz w:val="28"/>
          <w:szCs w:val="28"/>
        </w:rPr>
        <w:t>ода</w:t>
      </w:r>
    </w:p>
    <w:p w:rsidR="008809AD" w:rsidRDefault="00A52091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№1-п от 06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.2023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  <w:r w:rsidR="00AF53B5">
        <w:rPr>
          <w:sz w:val="28"/>
          <w:szCs w:val="28"/>
        </w:rPr>
        <w:t>.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</w:t>
      </w:r>
      <w:r w:rsidR="004360F3">
        <w:rPr>
          <w:b/>
          <w:sz w:val="28"/>
          <w:szCs w:val="28"/>
        </w:rPr>
        <w:t>Новопокровского</w:t>
      </w:r>
    </w:p>
    <w:p w:rsidR="008809AD" w:rsidRDefault="004360F3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09AD">
        <w:rPr>
          <w:b/>
          <w:sz w:val="28"/>
          <w:szCs w:val="28"/>
        </w:rPr>
        <w:t xml:space="preserve">муниципального образования                   </w:t>
      </w:r>
      <w:r>
        <w:rPr>
          <w:b/>
          <w:sz w:val="28"/>
          <w:szCs w:val="28"/>
        </w:rPr>
        <w:t xml:space="preserve">                 А.Н.Титаренко</w:t>
      </w:r>
    </w:p>
    <w:p w:rsidR="00AF53B5" w:rsidRDefault="008809AD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</w:t>
      </w:r>
    </w:p>
    <w:p w:rsidR="004360F3" w:rsidRDefault="00AF53B5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</w:t>
      </w:r>
    </w:p>
    <w:p w:rsidR="004360F3" w:rsidRDefault="004360F3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4360F3" w:rsidRDefault="004360F3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</w:t>
      </w:r>
    </w:p>
    <w:p w:rsidR="008809AD" w:rsidRPr="00AF53B5" w:rsidRDefault="004360F3" w:rsidP="00747AD1">
      <w:pPr>
        <w:shd w:val="clear" w:color="auto" w:fill="FFFFFF"/>
        <w:tabs>
          <w:tab w:val="left" w:pos="8726"/>
        </w:tabs>
        <w:spacing w:line="230" w:lineRule="exact"/>
        <w:ind w:right="384"/>
        <w:jc w:val="righ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</w:t>
      </w:r>
      <w:r w:rsidR="008809AD">
        <w:rPr>
          <w:color w:val="000000"/>
          <w:spacing w:val="6"/>
        </w:rPr>
        <w:t>Приложение № 1</w:t>
      </w:r>
    </w:p>
    <w:p w:rsidR="008809AD" w:rsidRDefault="00F573E3" w:rsidP="00747AD1">
      <w:pPr>
        <w:shd w:val="clear" w:color="auto" w:fill="FFFFFF"/>
        <w:tabs>
          <w:tab w:val="left" w:pos="3828"/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</w:t>
      </w:r>
      <w:r w:rsidR="008809AD">
        <w:rPr>
          <w:color w:val="000000"/>
          <w:spacing w:val="6"/>
        </w:rPr>
        <w:t xml:space="preserve">к постановлению </w:t>
      </w:r>
      <w:r w:rsidR="008809AD">
        <w:rPr>
          <w:color w:val="000000"/>
          <w:spacing w:val="7"/>
        </w:rPr>
        <w:t>администрации</w:t>
      </w:r>
      <w:r w:rsidR="004360F3">
        <w:rPr>
          <w:color w:val="000000"/>
          <w:spacing w:val="7"/>
        </w:rPr>
        <w:t xml:space="preserve"> Новопокровского</w:t>
      </w:r>
    </w:p>
    <w:p w:rsidR="008809AD" w:rsidRDefault="00F573E3" w:rsidP="00747AD1">
      <w:pPr>
        <w:shd w:val="clear" w:color="auto" w:fill="FFFFFF"/>
        <w:tabs>
          <w:tab w:val="left" w:pos="3828"/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</w:t>
      </w:r>
      <w:r w:rsidR="008809AD">
        <w:rPr>
          <w:color w:val="000000"/>
          <w:spacing w:val="7"/>
        </w:rPr>
        <w:t>муниципального  образования  Балашовского</w:t>
      </w:r>
    </w:p>
    <w:p w:rsidR="008809AD" w:rsidRDefault="00F573E3" w:rsidP="00747AD1">
      <w:pPr>
        <w:shd w:val="clear" w:color="auto" w:fill="FFFFFF"/>
        <w:tabs>
          <w:tab w:val="left" w:pos="3828"/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муниципального района </w:t>
      </w:r>
      <w:r>
        <w:rPr>
          <w:color w:val="000000"/>
          <w:spacing w:val="7"/>
        </w:rPr>
        <w:br/>
        <w:t xml:space="preserve">                     </w:t>
      </w:r>
      <w:r w:rsidR="008809AD">
        <w:rPr>
          <w:color w:val="000000"/>
          <w:spacing w:val="7"/>
        </w:rPr>
        <w:t xml:space="preserve">  </w:t>
      </w:r>
      <w:r w:rsidR="005545D5">
        <w:rPr>
          <w:color w:val="000000"/>
          <w:spacing w:val="4"/>
        </w:rPr>
        <w:t>от</w:t>
      </w:r>
      <w:r w:rsidR="00D82662">
        <w:rPr>
          <w:color w:val="000000"/>
          <w:spacing w:val="4"/>
        </w:rPr>
        <w:t xml:space="preserve"> 01</w:t>
      </w:r>
      <w:r w:rsidR="001F1435">
        <w:rPr>
          <w:color w:val="000000"/>
          <w:spacing w:val="4"/>
        </w:rPr>
        <w:t>.02.</w:t>
      </w:r>
      <w:r w:rsidR="00A52091">
        <w:rPr>
          <w:color w:val="000000"/>
          <w:spacing w:val="4"/>
        </w:rPr>
        <w:t>2024</w:t>
      </w:r>
      <w:r w:rsidR="005545D5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</w:t>
      </w:r>
      <w:r w:rsidR="001F1435">
        <w:rPr>
          <w:color w:val="000000"/>
          <w:spacing w:val="-4"/>
        </w:rPr>
        <w:t>№2</w:t>
      </w:r>
      <w:r w:rsidR="00E070B8">
        <w:rPr>
          <w:color w:val="000000"/>
          <w:spacing w:val="-4"/>
        </w:rPr>
        <w:t xml:space="preserve"> </w:t>
      </w:r>
      <w:r w:rsidR="00541546">
        <w:rPr>
          <w:color w:val="000000"/>
          <w:spacing w:val="-4"/>
        </w:rPr>
        <w:t>-</w:t>
      </w:r>
      <w:proofErr w:type="spellStart"/>
      <w:proofErr w:type="gramStart"/>
      <w:r w:rsidR="00541546">
        <w:rPr>
          <w:color w:val="000000"/>
          <w:spacing w:val="-4"/>
        </w:rPr>
        <w:t>п</w:t>
      </w:r>
      <w:proofErr w:type="spellEnd"/>
      <w:proofErr w:type="gramEnd"/>
    </w:p>
    <w:p w:rsidR="008809AD" w:rsidRDefault="008809AD" w:rsidP="00F573E3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4360F3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Новопокровского</w:t>
      </w:r>
      <w:r w:rsidR="00F573E3">
        <w:rPr>
          <w:b/>
          <w:color w:val="000000"/>
          <w:spacing w:val="7"/>
          <w:sz w:val="28"/>
          <w:szCs w:val="28"/>
        </w:rPr>
        <w:t xml:space="preserve">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F573E3" w:rsidRDefault="00F573E3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</w:p>
    <w:p w:rsidR="008809AD" w:rsidRDefault="008809AD" w:rsidP="00F573E3">
      <w:pPr>
        <w:shd w:val="clear" w:color="auto" w:fill="FFFFFF"/>
        <w:tabs>
          <w:tab w:val="left" w:pos="2410"/>
        </w:tabs>
        <w:spacing w:before="5" w:line="302" w:lineRule="exact"/>
        <w:ind w:left="120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9" w:line="317" w:lineRule="exact"/>
        <w:ind w:left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F573E3">
      <w:pPr>
        <w:shd w:val="clear" w:color="auto" w:fill="FFFFFF"/>
        <w:tabs>
          <w:tab w:val="left" w:pos="1070"/>
          <w:tab w:val="left" w:pos="2410"/>
        </w:tabs>
        <w:spacing w:line="317" w:lineRule="exact"/>
        <w:ind w:left="24"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line="317" w:lineRule="exact"/>
        <w:ind w:left="70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before="10" w:line="317" w:lineRule="exact"/>
        <w:ind w:left="706" w:right="698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4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рытьё могилы установленного размера (2,0 х 1,0 х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F573E3">
      <w:pPr>
        <w:shd w:val="clear" w:color="auto" w:fill="FFFFFF"/>
        <w:tabs>
          <w:tab w:val="left" w:pos="845"/>
          <w:tab w:val="left" w:pos="2410"/>
        </w:tabs>
        <w:spacing w:before="14"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5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</w:t>
      </w:r>
      <w:proofErr w:type="gramStart"/>
      <w:r>
        <w:rPr>
          <w:color w:val="000000"/>
          <w:spacing w:val="-5"/>
          <w:sz w:val="28"/>
          <w:szCs w:val="28"/>
        </w:rPr>
        <w:t>регистрационной</w:t>
      </w:r>
      <w:proofErr w:type="gramEnd"/>
      <w:r>
        <w:rPr>
          <w:color w:val="000000"/>
          <w:spacing w:val="-5"/>
          <w:sz w:val="28"/>
          <w:szCs w:val="28"/>
        </w:rPr>
        <w:t xml:space="preserve"> таблич</w:t>
      </w:r>
      <w:r w:rsidR="00E10E29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к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F573E3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</w:t>
      </w:r>
    </w:p>
    <w:p w:rsidR="00F573E3" w:rsidRDefault="00F573E3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r w:rsidR="004360F3">
        <w:rPr>
          <w:color w:val="000000"/>
          <w:spacing w:val="6"/>
        </w:rPr>
        <w:t>Новопокровского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Балашовского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B654B4">
        <w:rPr>
          <w:color w:val="000000"/>
          <w:spacing w:val="4"/>
        </w:rPr>
        <w:t xml:space="preserve">от </w:t>
      </w:r>
      <w:r w:rsidR="00D82662">
        <w:rPr>
          <w:color w:val="000000"/>
          <w:spacing w:val="4"/>
        </w:rPr>
        <w:t>01</w:t>
      </w:r>
      <w:r w:rsidR="001F1435">
        <w:rPr>
          <w:color w:val="000000"/>
          <w:spacing w:val="4"/>
        </w:rPr>
        <w:t>.02.</w:t>
      </w:r>
      <w:r w:rsidR="00A52091">
        <w:rPr>
          <w:color w:val="000000"/>
          <w:spacing w:val="4"/>
        </w:rPr>
        <w:t>2024</w:t>
      </w:r>
      <w:r w:rsidR="008A3624">
        <w:rPr>
          <w:color w:val="000000"/>
          <w:spacing w:val="4"/>
        </w:rPr>
        <w:t xml:space="preserve"> № </w:t>
      </w:r>
      <w:r w:rsidR="001F1435">
        <w:rPr>
          <w:color w:val="000000"/>
          <w:spacing w:val="4"/>
        </w:rPr>
        <w:t>2</w:t>
      </w:r>
      <w:r w:rsidR="00541546">
        <w:rPr>
          <w:color w:val="000000"/>
          <w:spacing w:val="4"/>
        </w:rPr>
        <w:t>-п</w:t>
      </w:r>
      <w:r w:rsidR="00B654B4">
        <w:rPr>
          <w:color w:val="000000"/>
          <w:spacing w:val="4"/>
        </w:rPr>
        <w:t xml:space="preserve">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4360F3">
        <w:rPr>
          <w:b/>
          <w:color w:val="000000"/>
          <w:spacing w:val="9"/>
          <w:sz w:val="28"/>
          <w:szCs w:val="28"/>
        </w:rPr>
        <w:t>Новопокровского</w:t>
      </w:r>
      <w:r w:rsidR="00F573E3">
        <w:rPr>
          <w:b/>
          <w:color w:val="000000"/>
          <w:spacing w:val="9"/>
          <w:sz w:val="28"/>
          <w:szCs w:val="28"/>
        </w:rPr>
        <w:t xml:space="preserve"> </w:t>
      </w:r>
      <w:r>
        <w:rPr>
          <w:b/>
          <w:color w:val="000000"/>
          <w:spacing w:val="9"/>
          <w:sz w:val="28"/>
          <w:szCs w:val="28"/>
        </w:rPr>
        <w:t>муниципального образования Балашовского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рытьё могилы установленного размера (2.0 х 1,0 х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F573E3" w:rsidRDefault="008809AD" w:rsidP="00F573E3">
      <w:pPr>
        <w:tabs>
          <w:tab w:val="left" w:pos="1701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t xml:space="preserve">Приложение №3 </w:t>
      </w:r>
    </w:p>
    <w:p w:rsidR="008809AD" w:rsidRDefault="00F573E3" w:rsidP="00F573E3">
      <w:pPr>
        <w:tabs>
          <w:tab w:val="left" w:pos="1701"/>
        </w:tabs>
        <w:jc w:val="right"/>
      </w:pPr>
      <w:r>
        <w:t xml:space="preserve">                                                                                         </w:t>
      </w:r>
      <w:r w:rsidR="008809AD">
        <w:t>к пост</w:t>
      </w:r>
      <w:r>
        <w:t xml:space="preserve">ановлению </w:t>
      </w:r>
      <w:r w:rsidR="008809AD">
        <w:t xml:space="preserve">  администрации </w:t>
      </w:r>
      <w:r>
        <w:t xml:space="preserve">        </w:t>
      </w:r>
      <w:r w:rsidR="004360F3">
        <w:t xml:space="preserve">                          Новопокровского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</w:t>
      </w:r>
      <w:r w:rsidR="00F573E3">
        <w:t xml:space="preserve">                         </w:t>
      </w:r>
      <w:r>
        <w:t>муниципального образования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</w:t>
      </w:r>
      <w:r w:rsidR="00F573E3">
        <w:t xml:space="preserve">                          </w:t>
      </w:r>
      <w:r>
        <w:t>Балашовского муниципального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</w:t>
      </w:r>
      <w:r w:rsidR="00F573E3">
        <w:t xml:space="preserve">                            </w:t>
      </w:r>
      <w:r>
        <w:t>района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   </w:t>
      </w:r>
      <w:r w:rsidR="005545D5">
        <w:t xml:space="preserve">            от </w:t>
      </w:r>
      <w:r w:rsidR="00D82662">
        <w:t>01</w:t>
      </w:r>
      <w:r w:rsidR="001F1435">
        <w:t>.02.</w:t>
      </w:r>
      <w:r w:rsidR="00A52091">
        <w:t>2024</w:t>
      </w:r>
      <w:r w:rsidR="00541546">
        <w:t xml:space="preserve">   </w:t>
      </w:r>
      <w:r w:rsidR="00357FA3">
        <w:t xml:space="preserve"> </w:t>
      </w:r>
      <w:r w:rsidR="005545D5">
        <w:t>№</w:t>
      </w:r>
      <w:r w:rsidR="008A3624">
        <w:t xml:space="preserve"> </w:t>
      </w:r>
      <w:r w:rsidR="001F1435">
        <w:t>2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</w:t>
      </w:r>
      <w:r w:rsidR="004360F3">
        <w:rPr>
          <w:b/>
          <w:sz w:val="28"/>
          <w:szCs w:val="28"/>
        </w:rPr>
        <w:t xml:space="preserve"> Новопокровского</w:t>
      </w:r>
      <w:r w:rsidR="00F57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A3624" w:rsidP="00F573E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640F4B">
              <w:rPr>
                <w:sz w:val="28"/>
                <w:szCs w:val="28"/>
              </w:rPr>
              <w:t>23,77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D3D0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BA6937">
              <w:rPr>
                <w:sz w:val="28"/>
                <w:szCs w:val="28"/>
              </w:rPr>
              <w:t>354,73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  <w:r w:rsidR="002F01C1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640F4B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634,31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  <w:r w:rsidR="002F01C1">
              <w:rPr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640F4B" w:rsidP="00F573E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6257,39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640F4B">
            <w:pPr>
              <w:spacing w:line="276" w:lineRule="auto"/>
              <w:jc w:val="center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F573E3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573E3" w:rsidRDefault="00F573E3" w:rsidP="008809AD">
      <w:pPr>
        <w:jc w:val="center"/>
        <w:rPr>
          <w:sz w:val="28"/>
          <w:szCs w:val="28"/>
        </w:rPr>
      </w:pPr>
    </w:p>
    <w:p w:rsidR="00AF53B5" w:rsidRDefault="00F573E3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</w:p>
    <w:p w:rsidR="00AF53B5" w:rsidRDefault="00AF53B5" w:rsidP="008809AD">
      <w:pPr>
        <w:jc w:val="center"/>
        <w:rPr>
          <w:sz w:val="28"/>
          <w:szCs w:val="28"/>
        </w:rPr>
      </w:pPr>
    </w:p>
    <w:p w:rsidR="008809AD" w:rsidRDefault="00AF53B5" w:rsidP="00747A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7A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8809AD">
        <w:t xml:space="preserve">Приложение № 4 </w:t>
      </w:r>
    </w:p>
    <w:p w:rsidR="008809AD" w:rsidRDefault="008809AD" w:rsidP="00747AD1">
      <w:pPr>
        <w:jc w:val="right"/>
      </w:pPr>
      <w:r>
        <w:t xml:space="preserve">                                                    к  постановлению</w:t>
      </w:r>
    </w:p>
    <w:p w:rsidR="008809AD" w:rsidRDefault="008809AD" w:rsidP="00747AD1">
      <w:pPr>
        <w:jc w:val="right"/>
      </w:pPr>
      <w:r>
        <w:t xml:space="preserve">                                                                        </w:t>
      </w:r>
      <w:r w:rsidR="00F573E3">
        <w:t xml:space="preserve">          </w:t>
      </w:r>
      <w:r>
        <w:t xml:space="preserve">администрации </w:t>
      </w:r>
      <w:r w:rsidR="004360F3">
        <w:t>Новопокровского</w:t>
      </w:r>
    </w:p>
    <w:p w:rsidR="008809AD" w:rsidRDefault="008809AD" w:rsidP="00747AD1">
      <w:pPr>
        <w:jc w:val="right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747AD1">
      <w:pPr>
        <w:jc w:val="right"/>
      </w:pPr>
      <w:r>
        <w:t xml:space="preserve">                                                                           Балашовского муниципального       </w:t>
      </w:r>
    </w:p>
    <w:p w:rsidR="008809AD" w:rsidRDefault="008809AD" w:rsidP="00747AD1">
      <w:pPr>
        <w:jc w:val="right"/>
      </w:pPr>
      <w:r>
        <w:t xml:space="preserve">                                    района  </w:t>
      </w:r>
    </w:p>
    <w:p w:rsidR="008809AD" w:rsidRDefault="008809AD" w:rsidP="00747AD1">
      <w:pPr>
        <w:jc w:val="right"/>
      </w:pPr>
      <w:r>
        <w:t xml:space="preserve">                                            </w:t>
      </w:r>
      <w:r w:rsidR="00B654B4">
        <w:t xml:space="preserve">                  </w:t>
      </w:r>
      <w:r w:rsidR="00F573E3">
        <w:t xml:space="preserve">              </w:t>
      </w:r>
      <w:r w:rsidR="00541546">
        <w:t>о</w:t>
      </w:r>
      <w:r w:rsidR="00D82662">
        <w:t>т 01</w:t>
      </w:r>
      <w:r w:rsidR="001F1435">
        <w:t>.02.</w:t>
      </w:r>
      <w:r w:rsidR="00A52091">
        <w:t>2024</w:t>
      </w:r>
      <w:r w:rsidR="00541546">
        <w:t xml:space="preserve">г </w:t>
      </w:r>
      <w:r w:rsidR="005545D5">
        <w:t xml:space="preserve"> №</w:t>
      </w:r>
      <w:r w:rsidR="001F1435">
        <w:t>2</w:t>
      </w:r>
      <w:r w:rsidR="006952C7">
        <w:t>-п</w:t>
      </w:r>
    </w:p>
    <w:p w:rsidR="008809AD" w:rsidRDefault="008809AD" w:rsidP="00747AD1">
      <w:pPr>
        <w:jc w:val="right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r w:rsidR="004360F3">
        <w:rPr>
          <w:b/>
          <w:sz w:val="28"/>
          <w:szCs w:val="28"/>
        </w:rPr>
        <w:t>Новопокровского</w:t>
      </w:r>
      <w:r w:rsidR="00F57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DD3D04">
              <w:rPr>
                <w:sz w:val="28"/>
                <w:szCs w:val="28"/>
              </w:rPr>
              <w:t>1</w:t>
            </w:r>
            <w:r w:rsidR="00BA6937">
              <w:rPr>
                <w:sz w:val="28"/>
                <w:szCs w:val="28"/>
              </w:rPr>
              <w:t>23,77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B2B7F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DD3D04">
              <w:rPr>
                <w:sz w:val="28"/>
                <w:szCs w:val="28"/>
              </w:rPr>
              <w:t>44,47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A362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  <w:r w:rsidR="00BA6937">
              <w:rPr>
                <w:sz w:val="28"/>
                <w:szCs w:val="28"/>
              </w:rPr>
              <w:t>110,26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D3D0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634,31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DD3D0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6257,39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A6937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53389B" w:rsidRDefault="0053389B" w:rsidP="00533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F573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12C56"/>
    <w:rsid w:val="00036235"/>
    <w:rsid w:val="000933BE"/>
    <w:rsid w:val="000B6114"/>
    <w:rsid w:val="000C247B"/>
    <w:rsid w:val="000F4D1E"/>
    <w:rsid w:val="00180E80"/>
    <w:rsid w:val="001F1435"/>
    <w:rsid w:val="002315DD"/>
    <w:rsid w:val="00235D36"/>
    <w:rsid w:val="00281597"/>
    <w:rsid w:val="002F01C1"/>
    <w:rsid w:val="002F0537"/>
    <w:rsid w:val="0035330C"/>
    <w:rsid w:val="00357FA3"/>
    <w:rsid w:val="003735BF"/>
    <w:rsid w:val="003C103A"/>
    <w:rsid w:val="003D4109"/>
    <w:rsid w:val="003D5C3C"/>
    <w:rsid w:val="004360F3"/>
    <w:rsid w:val="004B0852"/>
    <w:rsid w:val="004E4FD6"/>
    <w:rsid w:val="0053389B"/>
    <w:rsid w:val="0053472E"/>
    <w:rsid w:val="00541546"/>
    <w:rsid w:val="00546B67"/>
    <w:rsid w:val="005545D5"/>
    <w:rsid w:val="005A7DAA"/>
    <w:rsid w:val="005B23EC"/>
    <w:rsid w:val="005C6BC1"/>
    <w:rsid w:val="005D10DD"/>
    <w:rsid w:val="005D6CFC"/>
    <w:rsid w:val="005F5387"/>
    <w:rsid w:val="00615518"/>
    <w:rsid w:val="00624C2C"/>
    <w:rsid w:val="00640F4B"/>
    <w:rsid w:val="006952C7"/>
    <w:rsid w:val="00707EAF"/>
    <w:rsid w:val="00747AD1"/>
    <w:rsid w:val="007C06A4"/>
    <w:rsid w:val="007F7966"/>
    <w:rsid w:val="008809AD"/>
    <w:rsid w:val="00892340"/>
    <w:rsid w:val="008A3624"/>
    <w:rsid w:val="008D64C5"/>
    <w:rsid w:val="009E5A93"/>
    <w:rsid w:val="00A52091"/>
    <w:rsid w:val="00A87D1D"/>
    <w:rsid w:val="00A91981"/>
    <w:rsid w:val="00AF53B5"/>
    <w:rsid w:val="00B203B9"/>
    <w:rsid w:val="00B47AE6"/>
    <w:rsid w:val="00B52333"/>
    <w:rsid w:val="00B654B4"/>
    <w:rsid w:val="00B869A9"/>
    <w:rsid w:val="00BA6937"/>
    <w:rsid w:val="00BB2B7F"/>
    <w:rsid w:val="00CF4D5B"/>
    <w:rsid w:val="00D44A9D"/>
    <w:rsid w:val="00D64AF9"/>
    <w:rsid w:val="00D74445"/>
    <w:rsid w:val="00D82662"/>
    <w:rsid w:val="00D92C5D"/>
    <w:rsid w:val="00D945C4"/>
    <w:rsid w:val="00DD3D04"/>
    <w:rsid w:val="00E070B8"/>
    <w:rsid w:val="00E10E29"/>
    <w:rsid w:val="00E9662B"/>
    <w:rsid w:val="00EE0F4C"/>
    <w:rsid w:val="00F573E3"/>
    <w:rsid w:val="00F66B4B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Галина</cp:lastModifiedBy>
  <cp:revision>6</cp:revision>
  <cp:lastPrinted>2024-02-26T07:28:00Z</cp:lastPrinted>
  <dcterms:created xsi:type="dcterms:W3CDTF">2024-02-26T06:45:00Z</dcterms:created>
  <dcterms:modified xsi:type="dcterms:W3CDTF">2024-02-26T07:30:00Z</dcterms:modified>
</cp:coreProperties>
</file>