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6" w:rsidRPr="00F91177" w:rsidRDefault="004C7E16" w:rsidP="004C7E16">
      <w:pPr>
        <w:pStyle w:val="a3"/>
        <w:rPr>
          <w:rFonts w:ascii="PT Astra Serif" w:hAnsi="PT Astra Serif"/>
        </w:rPr>
      </w:pPr>
      <w:r w:rsidRPr="00F91177">
        <w:rPr>
          <w:rFonts w:ascii="PT Astra Serif" w:hAnsi="PT Astra Serif"/>
        </w:rPr>
        <w:t xml:space="preserve">Отчет об оценке эффективности </w:t>
      </w:r>
    </w:p>
    <w:p w:rsidR="004C7E16" w:rsidRPr="00F91177" w:rsidRDefault="004C7E16" w:rsidP="004C7E16">
      <w:pPr>
        <w:jc w:val="center"/>
        <w:outlineLvl w:val="0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91177">
        <w:rPr>
          <w:rFonts w:ascii="PT Astra Serif" w:hAnsi="PT Astra Serif" w:cs="Times New Roman"/>
          <w:b/>
          <w:color w:val="000000"/>
          <w:sz w:val="24"/>
          <w:szCs w:val="24"/>
        </w:rPr>
        <w:t xml:space="preserve">налоговых льгот (налоговых расходов) </w:t>
      </w:r>
    </w:p>
    <w:p w:rsidR="004C7E16" w:rsidRPr="00F91177" w:rsidRDefault="00477411" w:rsidP="004C7E16">
      <w:pPr>
        <w:jc w:val="center"/>
        <w:outlineLvl w:val="0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91177">
        <w:rPr>
          <w:rFonts w:ascii="PT Astra Serif" w:hAnsi="PT Astra Serif" w:cs="Times New Roman"/>
          <w:b/>
          <w:color w:val="000000"/>
          <w:sz w:val="24"/>
          <w:szCs w:val="24"/>
        </w:rPr>
        <w:t>Новопокровского</w:t>
      </w:r>
      <w:r w:rsidR="004C7E16" w:rsidRPr="00F91177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муниципального  образования   за 20</w:t>
      </w:r>
      <w:r w:rsidR="003511B2" w:rsidRPr="00F91177">
        <w:rPr>
          <w:rFonts w:ascii="PT Astra Serif" w:hAnsi="PT Astra Serif" w:cs="Times New Roman"/>
          <w:b/>
          <w:color w:val="000000"/>
          <w:sz w:val="24"/>
          <w:szCs w:val="24"/>
        </w:rPr>
        <w:t>2</w:t>
      </w:r>
      <w:r w:rsidR="008F0329" w:rsidRPr="00F91177">
        <w:rPr>
          <w:rFonts w:ascii="PT Astra Serif" w:hAnsi="PT Astra Serif" w:cs="Times New Roman"/>
          <w:b/>
          <w:color w:val="000000"/>
          <w:sz w:val="24"/>
          <w:szCs w:val="24"/>
        </w:rPr>
        <w:t xml:space="preserve">3 </w:t>
      </w:r>
      <w:r w:rsidR="004C7E16" w:rsidRPr="00F91177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год.</w:t>
      </w:r>
    </w:p>
    <w:p w:rsidR="004C7E16" w:rsidRPr="00F91177" w:rsidRDefault="004C7E16" w:rsidP="004C7E16">
      <w:pPr>
        <w:pStyle w:val="a3"/>
        <w:rPr>
          <w:rFonts w:ascii="PT Astra Serif" w:hAnsi="PT Astra Serif"/>
        </w:rPr>
      </w:pPr>
    </w:p>
    <w:p w:rsidR="004C7E16" w:rsidRPr="00F91177" w:rsidRDefault="004C7E16" w:rsidP="00C86C1E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Оценка эффективности налоговых расходов за 20</w:t>
      </w:r>
      <w:r w:rsidR="003511B2" w:rsidRPr="00F91177">
        <w:rPr>
          <w:rFonts w:ascii="PT Astra Serif" w:hAnsi="PT Astra Serif" w:cs="Times New Roman"/>
          <w:sz w:val="24"/>
          <w:szCs w:val="24"/>
        </w:rPr>
        <w:t>2</w:t>
      </w:r>
      <w:r w:rsidR="008F0329" w:rsidRPr="00F91177">
        <w:rPr>
          <w:rFonts w:ascii="PT Astra Serif" w:hAnsi="PT Astra Serif" w:cs="Times New Roman"/>
          <w:sz w:val="24"/>
          <w:szCs w:val="24"/>
        </w:rPr>
        <w:t xml:space="preserve">3 </w:t>
      </w:r>
      <w:r w:rsidRPr="00F91177">
        <w:rPr>
          <w:rFonts w:ascii="PT Astra Serif" w:hAnsi="PT Astra Serif" w:cs="Times New Roman"/>
          <w:sz w:val="24"/>
          <w:szCs w:val="24"/>
        </w:rPr>
        <w:t xml:space="preserve">год проведена в соответствии с постановлением Администрации </w:t>
      </w:r>
      <w:r w:rsidR="00477411" w:rsidRPr="00F91177">
        <w:rPr>
          <w:rFonts w:ascii="PT Astra Serif" w:hAnsi="PT Astra Serif" w:cs="Times New Roman"/>
          <w:color w:val="000000"/>
          <w:sz w:val="24"/>
          <w:szCs w:val="24"/>
        </w:rPr>
        <w:t xml:space="preserve">Новопокровского </w:t>
      </w:r>
      <w:r w:rsidRPr="00F9117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 образования</w:t>
      </w:r>
      <w:r w:rsidR="002439F9" w:rsidRPr="00F91177">
        <w:rPr>
          <w:rFonts w:ascii="PT Astra Serif" w:hAnsi="PT Astra Serif" w:cs="Times New Roman"/>
          <w:sz w:val="24"/>
          <w:szCs w:val="24"/>
        </w:rPr>
        <w:t xml:space="preserve">  от </w:t>
      </w:r>
      <w:r w:rsidR="0031566A" w:rsidRPr="00F91177">
        <w:rPr>
          <w:rFonts w:ascii="PT Astra Serif" w:hAnsi="PT Astra Serif" w:cs="Times New Roman"/>
          <w:sz w:val="24"/>
          <w:szCs w:val="24"/>
        </w:rPr>
        <w:t>06.12</w:t>
      </w:r>
      <w:r w:rsidRPr="00F91177">
        <w:rPr>
          <w:rFonts w:ascii="PT Astra Serif" w:hAnsi="PT Astra Serif" w:cs="Times New Roman"/>
          <w:sz w:val="24"/>
          <w:szCs w:val="24"/>
        </w:rPr>
        <w:t>.20</w:t>
      </w:r>
      <w:r w:rsidR="002439F9" w:rsidRPr="00F91177">
        <w:rPr>
          <w:rFonts w:ascii="PT Astra Serif" w:hAnsi="PT Astra Serif" w:cs="Times New Roman"/>
          <w:sz w:val="24"/>
          <w:szCs w:val="24"/>
        </w:rPr>
        <w:t xml:space="preserve">19 года № </w:t>
      </w:r>
      <w:r w:rsidR="0031566A" w:rsidRPr="00F91177">
        <w:rPr>
          <w:rFonts w:ascii="PT Astra Serif" w:hAnsi="PT Astra Serif" w:cs="Times New Roman"/>
          <w:sz w:val="24"/>
          <w:szCs w:val="24"/>
        </w:rPr>
        <w:t>23</w:t>
      </w:r>
      <w:r w:rsidRPr="00F91177">
        <w:rPr>
          <w:rFonts w:ascii="PT Astra Serif" w:hAnsi="PT Astra Serif" w:cs="Times New Roman"/>
          <w:sz w:val="24"/>
          <w:szCs w:val="24"/>
        </w:rPr>
        <w:t>-п «</w:t>
      </w:r>
      <w:r w:rsidRPr="00F91177">
        <w:rPr>
          <w:rFonts w:ascii="PT Astra Serif" w:hAnsi="PT Astra Serif" w:cs="Times New Roman"/>
          <w:bCs/>
          <w:sz w:val="24"/>
          <w:szCs w:val="24"/>
        </w:rPr>
        <w:t xml:space="preserve">Об утверждении </w:t>
      </w:r>
      <w:hyperlink w:anchor="P38" w:history="1">
        <w:r w:rsidRPr="00F91177">
          <w:rPr>
            <w:rFonts w:ascii="PT Astra Serif" w:hAnsi="PT Astra Serif" w:cs="Times New Roman"/>
            <w:bCs/>
            <w:sz w:val="24"/>
            <w:szCs w:val="24"/>
          </w:rPr>
          <w:t>Порядк</w:t>
        </w:r>
      </w:hyperlink>
      <w:r w:rsidRPr="00F91177">
        <w:rPr>
          <w:rFonts w:ascii="PT Astra Serif" w:hAnsi="PT Astra Serif" w:cs="Times New Roman"/>
          <w:bCs/>
          <w:sz w:val="24"/>
          <w:szCs w:val="24"/>
        </w:rPr>
        <w:t xml:space="preserve">а оценки эффективности налоговых льгот (налоговых расходов) и </w:t>
      </w:r>
      <w:hyperlink w:anchor="P38" w:history="1">
        <w:r w:rsidRPr="00F91177">
          <w:rPr>
            <w:rFonts w:ascii="PT Astra Serif" w:hAnsi="PT Astra Serif" w:cs="Times New Roman"/>
            <w:bCs/>
            <w:sz w:val="24"/>
            <w:szCs w:val="24"/>
          </w:rPr>
          <w:t>Порядк</w:t>
        </w:r>
      </w:hyperlink>
      <w:r w:rsidRPr="00F91177">
        <w:rPr>
          <w:rFonts w:ascii="PT Astra Serif" w:hAnsi="PT Astra Serif" w:cs="Times New Roman"/>
          <w:bCs/>
          <w:sz w:val="24"/>
          <w:szCs w:val="24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r w:rsidR="00477411" w:rsidRPr="00F91177">
        <w:rPr>
          <w:rFonts w:ascii="PT Astra Serif" w:hAnsi="PT Astra Serif" w:cs="Times New Roman"/>
          <w:bCs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bCs/>
          <w:sz w:val="24"/>
          <w:szCs w:val="24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</w:t>
      </w:r>
      <w:r w:rsidRPr="00F91177">
        <w:rPr>
          <w:rFonts w:ascii="PT Astra Serif" w:hAnsi="PT Astra Serif" w:cs="Times New Roman"/>
          <w:sz w:val="24"/>
          <w:szCs w:val="24"/>
        </w:rPr>
        <w:t xml:space="preserve"> проводится оценка налоговых льгот.</w:t>
      </w:r>
    </w:p>
    <w:p w:rsidR="004C7E16" w:rsidRPr="00F91177" w:rsidRDefault="004C7E16" w:rsidP="004C7E16">
      <w:pPr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lang w:eastAsia="en-US"/>
        </w:rPr>
      </w:pPr>
      <w:r w:rsidRPr="00F91177">
        <w:rPr>
          <w:rFonts w:ascii="PT Astra Serif" w:hAnsi="PT Astra Serif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F91177" w:rsidRDefault="00253D7C" w:rsidP="00253D7C">
      <w:pPr>
        <w:pStyle w:val="a5"/>
        <w:ind w:firstLine="709"/>
        <w:jc w:val="both"/>
        <w:rPr>
          <w:rFonts w:ascii="PT Astra Serif" w:hAnsi="PT Astra Serif"/>
        </w:rPr>
      </w:pPr>
      <w:r w:rsidRPr="00F91177">
        <w:rPr>
          <w:rFonts w:ascii="PT Astra Serif" w:hAnsi="PT Astra Serif"/>
        </w:rPr>
        <w:t xml:space="preserve">Для проведения оценки эффективности налоговых расходов </w:t>
      </w:r>
      <w:r w:rsidR="00477411" w:rsidRPr="00F91177">
        <w:rPr>
          <w:rFonts w:ascii="PT Astra Serif" w:hAnsi="PT Astra Serif"/>
        </w:rPr>
        <w:t>Новопокровского</w:t>
      </w:r>
      <w:r w:rsidRPr="00F91177">
        <w:rPr>
          <w:rFonts w:ascii="PT Astra Serif" w:hAnsi="PT Astra Serif"/>
        </w:rPr>
        <w:t xml:space="preserve"> муниципального образования   использовались данные, предоставленные МРИ ФНС: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F91177" w:rsidRDefault="00253D7C" w:rsidP="00253D7C">
      <w:pPr>
        <w:pStyle w:val="a5"/>
        <w:ind w:firstLine="709"/>
        <w:jc w:val="both"/>
        <w:rPr>
          <w:rFonts w:ascii="PT Astra Serif" w:hAnsi="PT Astra Serif"/>
        </w:rPr>
      </w:pPr>
      <w:r w:rsidRPr="00F91177">
        <w:rPr>
          <w:rFonts w:ascii="PT Astra Serif" w:hAnsi="PT Astra Serif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F91177" w:rsidRDefault="00C86C1E" w:rsidP="00C86C1E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В 20</w:t>
      </w:r>
      <w:r w:rsidR="003511B2" w:rsidRPr="00F91177">
        <w:rPr>
          <w:rFonts w:ascii="PT Astra Serif" w:hAnsi="PT Astra Serif" w:cs="Times New Roman"/>
          <w:sz w:val="24"/>
          <w:szCs w:val="24"/>
        </w:rPr>
        <w:t>2</w:t>
      </w:r>
      <w:r w:rsidR="008F0329" w:rsidRPr="00F91177">
        <w:rPr>
          <w:rFonts w:ascii="PT Astra Serif" w:hAnsi="PT Astra Serif" w:cs="Times New Roman"/>
          <w:sz w:val="24"/>
          <w:szCs w:val="24"/>
        </w:rPr>
        <w:t>3</w:t>
      </w:r>
      <w:r w:rsidRPr="00F91177">
        <w:rPr>
          <w:rFonts w:ascii="PT Astra Serif" w:hAnsi="PT Astra Serif" w:cs="Times New Roman"/>
          <w:sz w:val="24"/>
          <w:szCs w:val="24"/>
        </w:rPr>
        <w:t xml:space="preserve"> году на территории </w:t>
      </w:r>
      <w:r w:rsidR="00477411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C86C1E" w:rsidRPr="00F91177" w:rsidRDefault="00C86C1E" w:rsidP="00C86C1E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  <w:t xml:space="preserve">Решением Совета </w:t>
      </w:r>
      <w:r w:rsidR="00477411" w:rsidRPr="00F91177">
        <w:rPr>
          <w:rFonts w:ascii="PT Astra Serif" w:hAnsi="PT Astra Serif" w:cs="Times New Roman"/>
          <w:sz w:val="24"/>
          <w:szCs w:val="24"/>
        </w:rPr>
        <w:t xml:space="preserve">Новопокровского </w:t>
      </w:r>
      <w:r w:rsidRPr="00F91177">
        <w:rPr>
          <w:rFonts w:ascii="PT Astra Serif" w:hAnsi="PT Astra Serif" w:cs="Times New Roman"/>
          <w:sz w:val="24"/>
          <w:szCs w:val="24"/>
        </w:rPr>
        <w:t>муниципального образования   от 0</w:t>
      </w:r>
      <w:r w:rsidR="00477411" w:rsidRPr="00F91177">
        <w:rPr>
          <w:rFonts w:ascii="PT Astra Serif" w:hAnsi="PT Astra Serif" w:cs="Times New Roman"/>
          <w:sz w:val="24"/>
          <w:szCs w:val="24"/>
        </w:rPr>
        <w:t>9.11.2017 года № 38</w:t>
      </w:r>
      <w:r w:rsidRPr="00F91177">
        <w:rPr>
          <w:rFonts w:ascii="PT Astra Serif" w:hAnsi="PT Astra Serif" w:cs="Times New Roman"/>
          <w:sz w:val="24"/>
          <w:szCs w:val="24"/>
        </w:rPr>
        <w:t xml:space="preserve"> «Об установлении налога на имущество физических лиц на территории </w:t>
      </w:r>
      <w:r w:rsidR="00477411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F91177">
        <w:rPr>
          <w:rFonts w:ascii="PT Astra Serif" w:hAnsi="PT Astra Serif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A45CBC" w:rsidRPr="00F91177" w:rsidRDefault="00A45CBC" w:rsidP="00A45CBC">
      <w:pPr>
        <w:pStyle w:val="a6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 xml:space="preserve">Решением Совета </w:t>
      </w:r>
      <w:r w:rsidR="00477411" w:rsidRPr="00F91177">
        <w:rPr>
          <w:rFonts w:ascii="PT Astra Serif" w:hAnsi="PT Astra Serif" w:cs="Times New Roman"/>
          <w:sz w:val="24"/>
          <w:szCs w:val="24"/>
        </w:rPr>
        <w:t xml:space="preserve">Новопокровского </w:t>
      </w:r>
      <w:r w:rsidRPr="00F91177">
        <w:rPr>
          <w:rFonts w:ascii="PT Astra Serif" w:hAnsi="PT Astra Serif" w:cs="Times New Roman"/>
          <w:sz w:val="24"/>
          <w:szCs w:val="24"/>
        </w:rPr>
        <w:t xml:space="preserve">муниципального образования от </w:t>
      </w:r>
      <w:r w:rsidR="00477411" w:rsidRPr="00F91177">
        <w:rPr>
          <w:rFonts w:ascii="PT Astra Serif" w:hAnsi="PT Astra Serif" w:cs="Times New Roman"/>
          <w:sz w:val="24"/>
          <w:szCs w:val="24"/>
        </w:rPr>
        <w:t>29.10</w:t>
      </w:r>
      <w:r w:rsidRPr="00F91177">
        <w:rPr>
          <w:rFonts w:ascii="PT Astra Serif" w:hAnsi="PT Astra Serif" w:cs="Times New Roman"/>
          <w:sz w:val="24"/>
          <w:szCs w:val="24"/>
        </w:rPr>
        <w:t xml:space="preserve">.2012 года № </w:t>
      </w:r>
      <w:r w:rsidR="00477411" w:rsidRPr="00F91177">
        <w:rPr>
          <w:rFonts w:ascii="PT Astra Serif" w:hAnsi="PT Astra Serif" w:cs="Times New Roman"/>
          <w:sz w:val="24"/>
          <w:szCs w:val="24"/>
        </w:rPr>
        <w:t>19/2</w:t>
      </w:r>
      <w:r w:rsidRPr="00F91177">
        <w:rPr>
          <w:rFonts w:ascii="PT Astra Serif" w:hAnsi="PT Astra Serif" w:cs="Times New Roman"/>
          <w:sz w:val="24"/>
          <w:szCs w:val="24"/>
        </w:rPr>
        <w:t xml:space="preserve"> «О  земельном налоге на территории </w:t>
      </w:r>
      <w:r w:rsidR="00477411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муниципального образования»</w:t>
      </w:r>
      <w:r w:rsidR="00477411" w:rsidRPr="00F91177">
        <w:rPr>
          <w:rFonts w:ascii="PT Astra Serif" w:hAnsi="PT Astra Serif" w:cs="Times New Roman"/>
          <w:sz w:val="24"/>
          <w:szCs w:val="24"/>
        </w:rPr>
        <w:t>(с изменениями от 30.05.2013 № 32, от 16.10.2013 № 38/1, от 21.05.2014 № 53, от 27.09.2014 № 59/2, от 09.06.2015 № 79/1, от 21.10.2016 № 109, от 27.03.2017 № 19/3, от 24.10.2018 № 66/4, от 06.11.2019 № 93-02)</w:t>
      </w:r>
      <w:r w:rsidRPr="00F91177">
        <w:rPr>
          <w:rFonts w:ascii="PT Astra Serif" w:hAnsi="PT Astra Serif" w:cs="Times New Roman"/>
          <w:sz w:val="24"/>
          <w:szCs w:val="24"/>
        </w:rPr>
        <w:t xml:space="preserve"> установлены льготы по земельному налогу:</w:t>
      </w:r>
    </w:p>
    <w:p w:rsidR="00F50191" w:rsidRPr="00F91177" w:rsidRDefault="00F50191" w:rsidP="00A45CBC">
      <w:pPr>
        <w:pStyle w:val="a6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1. Освобождены от уплаты земельного налога:</w:t>
      </w:r>
    </w:p>
    <w:p w:rsidR="00F50191" w:rsidRPr="00F91177" w:rsidRDefault="00F50191" w:rsidP="00F50191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 xml:space="preserve">- </w:t>
      </w:r>
      <w:r w:rsidR="00477411" w:rsidRPr="00F91177">
        <w:rPr>
          <w:rFonts w:ascii="PT Astra Serif" w:hAnsi="PT Astra Serif" w:cs="Times New Roman"/>
          <w:sz w:val="24"/>
          <w:szCs w:val="24"/>
        </w:rPr>
        <w:t xml:space="preserve">казенные, </w:t>
      </w:r>
      <w:r w:rsidRPr="00F91177">
        <w:rPr>
          <w:rFonts w:ascii="PT Astra Serif" w:hAnsi="PT Astra Serif" w:cs="Times New Roman"/>
          <w:sz w:val="24"/>
          <w:szCs w:val="24"/>
        </w:rPr>
        <w:t xml:space="preserve">бюджетные </w:t>
      </w:r>
      <w:r w:rsidR="00477411" w:rsidRPr="00F91177">
        <w:rPr>
          <w:rFonts w:ascii="PT Astra Serif" w:hAnsi="PT Astra Serif" w:cs="Times New Roman"/>
          <w:sz w:val="24"/>
          <w:szCs w:val="24"/>
        </w:rPr>
        <w:t xml:space="preserve">и автономные </w:t>
      </w:r>
      <w:r w:rsidRPr="00F91177">
        <w:rPr>
          <w:rFonts w:ascii="PT Astra Serif" w:hAnsi="PT Astra Serif" w:cs="Times New Roman"/>
          <w:sz w:val="24"/>
          <w:szCs w:val="24"/>
        </w:rPr>
        <w:t>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F91177" w:rsidRDefault="00F50191" w:rsidP="00F50191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r w:rsidR="00612ED5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F50191" w:rsidRPr="00F91177" w:rsidRDefault="00F50191" w:rsidP="00F50191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 xml:space="preserve">-инвесторов, осуществляющих в рамках реализации инвестиционного проекта капитальные вложения в расположенные на территории </w:t>
      </w:r>
      <w:r w:rsidR="00612ED5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муниципального Балашовского района Саратовской области основные средства, в соответствии с приоритетными направлениями развития экономики </w:t>
      </w:r>
      <w:r w:rsidR="00612ED5" w:rsidRPr="00F91177">
        <w:rPr>
          <w:rFonts w:ascii="PT Astra Serif" w:hAnsi="PT Astra Serif" w:cs="Times New Roman"/>
          <w:sz w:val="24"/>
          <w:szCs w:val="24"/>
        </w:rPr>
        <w:t xml:space="preserve">Новопокровского </w:t>
      </w:r>
      <w:r w:rsidRPr="00F91177">
        <w:rPr>
          <w:rFonts w:ascii="PT Astra Serif" w:hAnsi="PT Astra Serif" w:cs="Times New Roman"/>
          <w:sz w:val="24"/>
          <w:szCs w:val="24"/>
        </w:rPr>
        <w:t xml:space="preserve">муниципального образования Балашовского района в размере не менее 400,0 млн. руб,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</w:t>
      </w:r>
      <w:r w:rsidRPr="00F91177">
        <w:rPr>
          <w:rFonts w:ascii="PT Astra Serif" w:hAnsi="PT Astra Serif" w:cs="Times New Roman"/>
          <w:sz w:val="24"/>
          <w:szCs w:val="24"/>
        </w:rPr>
        <w:lastRenderedPageBreak/>
        <w:t>занятых имуществом созданным (приобретенным) в результате реализации инвестиционного проекта.</w:t>
      </w:r>
    </w:p>
    <w:p w:rsidR="00F50191" w:rsidRPr="00F91177" w:rsidRDefault="00F50191" w:rsidP="00BA4FA1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F91177">
        <w:rPr>
          <w:rFonts w:ascii="PT Astra Serif" w:hAnsi="PT Astra Serif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:rsidR="00F50191" w:rsidRPr="00F91177" w:rsidRDefault="00F50191" w:rsidP="002439F9">
      <w:pPr>
        <w:spacing w:before="100" w:beforeAutospacing="1" w:after="100" w:afterAutospacing="1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F91177">
        <w:rPr>
          <w:rFonts w:ascii="PT Astra Serif" w:hAnsi="PT Astra Serif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F91177" w:rsidRDefault="00F50191" w:rsidP="00F50191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  <w:t>- в размере 100%  освобождения от налогообложения</w:t>
      </w:r>
      <w:r w:rsidRPr="00F91177">
        <w:rPr>
          <w:rFonts w:ascii="PT Astra Serif" w:hAnsi="PT Astra Serif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BA4FA1" w:rsidRPr="00F91177" w:rsidRDefault="00BA4FA1" w:rsidP="00BA4FA1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4"/>
          <w:szCs w:val="24"/>
        </w:rPr>
      </w:pPr>
      <w:r w:rsidRPr="00F91177">
        <w:rPr>
          <w:rFonts w:ascii="PT Astra Serif" w:hAnsi="PT Astra Serif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612ED5" w:rsidRPr="00F91177" w:rsidRDefault="00612ED5" w:rsidP="00612ED5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</w:r>
      <w:r w:rsidR="00BA4FA1" w:rsidRPr="00F91177">
        <w:rPr>
          <w:rFonts w:ascii="PT Astra Serif" w:hAnsi="PT Astra Serif" w:cs="Times New Roman"/>
          <w:sz w:val="24"/>
          <w:szCs w:val="24"/>
        </w:rPr>
        <w:t xml:space="preserve"> в размере 100% освобождения от суммы налога налогоплательщикам</w:t>
      </w:r>
      <w:r w:rsidRPr="00F91177">
        <w:rPr>
          <w:rFonts w:ascii="PT Astra Serif" w:hAnsi="PT Astra Serif" w:cs="Times New Roman"/>
          <w:sz w:val="24"/>
          <w:szCs w:val="24"/>
        </w:rPr>
        <w:t>:</w:t>
      </w:r>
    </w:p>
    <w:p w:rsidR="00612ED5" w:rsidRPr="00F91177" w:rsidRDefault="00612ED5" w:rsidP="00612ED5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- 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612ED5" w:rsidRPr="00F91177" w:rsidRDefault="00612ED5" w:rsidP="00612ED5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- учреждения органов местного самоуправления, финансируемые за счет средств бюджета Новопокровского  муниципального образования и (или) Балашовского муниципального района;</w:t>
      </w:r>
    </w:p>
    <w:p w:rsidR="00A45CBC" w:rsidRPr="00F91177" w:rsidRDefault="00A45CBC" w:rsidP="00612ED5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BA4FA1" w:rsidRPr="00F91177" w:rsidRDefault="00BA4FA1" w:rsidP="00BA4FA1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4"/>
          <w:szCs w:val="24"/>
        </w:rPr>
      </w:pPr>
      <w:r w:rsidRPr="00F91177">
        <w:rPr>
          <w:rFonts w:ascii="PT Astra Serif" w:hAnsi="PT Astra Serif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612ED5" w:rsidRPr="00F91177" w:rsidRDefault="00612ED5" w:rsidP="00612ED5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-инвесторов, осуществляющих в рамках реализации инвестиционного проекта капитальные вложения в расположенные на территории Новопокровского муниципального Балашовского района Саратовской области основные средства, в соответствии с приоритетными направлениями развития экономики Новопокровского муниципального образования Балашовского района в размере не менее 400,0 млн. руб,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Pr="00F91177" w:rsidRDefault="00BF14B3" w:rsidP="00BF14B3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91177">
        <w:rPr>
          <w:rFonts w:ascii="PT Astra Serif" w:hAnsi="PT Astra Serif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="00612ED5" w:rsidRPr="00F91177">
        <w:rPr>
          <w:rFonts w:ascii="PT Astra Serif" w:hAnsi="PT Astra Serif" w:cs="Times New Roman"/>
          <w:b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 </w:t>
      </w:r>
    </w:p>
    <w:p w:rsidR="00BF14B3" w:rsidRPr="00F91177" w:rsidRDefault="00BF14B3" w:rsidP="00BF14B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F91177" w:rsidTr="00A353CE">
        <w:tc>
          <w:tcPr>
            <w:tcW w:w="828" w:type="dxa"/>
          </w:tcPr>
          <w:p w:rsidR="00BF14B3" w:rsidRPr="00F91177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BF14B3" w:rsidRPr="00F91177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F91177" w:rsidRDefault="002D743C" w:rsidP="008F032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2 </w:t>
            </w:r>
            <w:r w:rsidR="00BF14B3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:rsidR="00BF14B3" w:rsidRPr="00F91177" w:rsidRDefault="00BF14B3" w:rsidP="008F032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</w:t>
            </w:r>
            <w:r w:rsidR="00CF64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BF14B3" w:rsidRPr="00F91177" w:rsidRDefault="002D743C" w:rsidP="008F0329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Темп роста (202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года к 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="00BF14B3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BF14B3" w:rsidRPr="00F91177" w:rsidTr="00A353CE">
        <w:tc>
          <w:tcPr>
            <w:tcW w:w="828" w:type="dxa"/>
          </w:tcPr>
          <w:p w:rsidR="00BF14B3" w:rsidRPr="00F91177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F91177" w:rsidRDefault="00BF14B3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:rsidR="00BF14B3" w:rsidRPr="00F91177" w:rsidRDefault="00612ED5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F91177" w:rsidRDefault="00612ED5" w:rsidP="00CF64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91177" w:rsidRDefault="00612ED5" w:rsidP="002A28A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F14B3" w:rsidRPr="00F91177" w:rsidTr="00A353CE">
        <w:tc>
          <w:tcPr>
            <w:tcW w:w="828" w:type="dxa"/>
          </w:tcPr>
          <w:p w:rsidR="00BF14B3" w:rsidRPr="00F91177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BF14B3" w:rsidRPr="00F91177" w:rsidRDefault="00BF14B3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BF14B3" w:rsidRPr="00F91177" w:rsidRDefault="00612ED5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F91177" w:rsidRDefault="00612ED5" w:rsidP="00CF64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91177" w:rsidRDefault="00612ED5" w:rsidP="002D743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F14B3" w:rsidRPr="00F91177" w:rsidTr="00A353CE">
        <w:tc>
          <w:tcPr>
            <w:tcW w:w="828" w:type="dxa"/>
          </w:tcPr>
          <w:p w:rsidR="00BF14B3" w:rsidRPr="00F91177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F91177" w:rsidRDefault="00BF14B3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F91177" w:rsidRDefault="008F0329" w:rsidP="00C10E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F91177" w:rsidRDefault="00612ED5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91177" w:rsidRDefault="00612ED5" w:rsidP="00987C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F14B3" w:rsidRPr="00F91177" w:rsidTr="00A353CE">
        <w:tc>
          <w:tcPr>
            <w:tcW w:w="828" w:type="dxa"/>
          </w:tcPr>
          <w:p w:rsidR="00BF14B3" w:rsidRPr="00F91177" w:rsidRDefault="00BF14B3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F91177" w:rsidRDefault="00BF14B3" w:rsidP="00A353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</w:t>
            </w:r>
            <w:r w:rsidRPr="00F9117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F91177" w:rsidRDefault="008F0329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1619" w:type="dxa"/>
            <w:vAlign w:val="center"/>
          </w:tcPr>
          <w:p w:rsidR="00BF14B3" w:rsidRPr="00F91177" w:rsidRDefault="008F0329" w:rsidP="001F50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571</w:t>
            </w:r>
          </w:p>
        </w:tc>
        <w:tc>
          <w:tcPr>
            <w:tcW w:w="1648" w:type="dxa"/>
            <w:vAlign w:val="center"/>
          </w:tcPr>
          <w:p w:rsidR="00BF14B3" w:rsidRPr="00F91177" w:rsidRDefault="00A9477B" w:rsidP="001F50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100,</w:t>
            </w:r>
            <w:r w:rsidR="008F0329" w:rsidRPr="00F9117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BF14B3" w:rsidRPr="00F91177" w:rsidTr="00A353CE">
        <w:trPr>
          <w:cantSplit/>
        </w:trPr>
        <w:tc>
          <w:tcPr>
            <w:tcW w:w="4685" w:type="dxa"/>
            <w:gridSpan w:val="2"/>
          </w:tcPr>
          <w:p w:rsidR="00BF14B3" w:rsidRPr="00F91177" w:rsidRDefault="00BF14B3" w:rsidP="00A353CE">
            <w:pPr>
              <w:pStyle w:val="1"/>
              <w:rPr>
                <w:rFonts w:ascii="PT Astra Serif" w:hAnsi="PT Astra Serif"/>
              </w:rPr>
            </w:pPr>
            <w:r w:rsidRPr="00F91177">
              <w:rPr>
                <w:rFonts w:ascii="PT Astra Serif" w:hAnsi="PT Astra Serif"/>
              </w:rPr>
              <w:lastRenderedPageBreak/>
              <w:t xml:space="preserve">Востребованность </w:t>
            </w:r>
            <w:r w:rsidRPr="00F91177">
              <w:rPr>
                <w:rFonts w:ascii="PT Astra Serif" w:hAnsi="PT Astra Serif"/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F91177">
              <w:rPr>
                <w:rFonts w:ascii="PT Astra Serif" w:hAnsi="PT Astra Serif"/>
              </w:rPr>
              <w:t>, %</w:t>
            </w:r>
          </w:p>
        </w:tc>
        <w:tc>
          <w:tcPr>
            <w:tcW w:w="1619" w:type="dxa"/>
            <w:vAlign w:val="center"/>
          </w:tcPr>
          <w:p w:rsidR="00BF14B3" w:rsidRPr="00F91177" w:rsidRDefault="00A9477B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F91177" w:rsidRDefault="00A9477B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91177" w:rsidRDefault="00A9477B" w:rsidP="00C10E22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</w:tr>
    </w:tbl>
    <w:p w:rsidR="00BF14B3" w:rsidRPr="00F91177" w:rsidRDefault="00BF14B3" w:rsidP="00AE62F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Объем налоговых расходов за 20</w:t>
      </w:r>
      <w:r w:rsidR="00C10E22" w:rsidRPr="00F91177">
        <w:rPr>
          <w:rFonts w:ascii="PT Astra Serif" w:hAnsi="PT Astra Serif" w:cs="Times New Roman"/>
          <w:sz w:val="24"/>
          <w:szCs w:val="24"/>
        </w:rPr>
        <w:t>2</w:t>
      </w:r>
      <w:r w:rsidR="008F0329" w:rsidRPr="00F91177">
        <w:rPr>
          <w:rFonts w:ascii="PT Astra Serif" w:hAnsi="PT Astra Serif" w:cs="Times New Roman"/>
          <w:sz w:val="24"/>
          <w:szCs w:val="24"/>
        </w:rPr>
        <w:t>3</w:t>
      </w:r>
      <w:r w:rsidRPr="00F91177">
        <w:rPr>
          <w:rFonts w:ascii="PT Astra Serif" w:hAnsi="PT Astra Serif" w:cs="Times New Roman"/>
          <w:sz w:val="24"/>
          <w:szCs w:val="24"/>
        </w:rPr>
        <w:t xml:space="preserve"> год, согласно данным, предоставленным МРИ ФНС России №1</w:t>
      </w:r>
      <w:r w:rsidR="008F0329" w:rsidRPr="00F91177">
        <w:rPr>
          <w:rFonts w:ascii="PT Astra Serif" w:hAnsi="PT Astra Serif" w:cs="Times New Roman"/>
          <w:sz w:val="24"/>
          <w:szCs w:val="24"/>
        </w:rPr>
        <w:t>2</w:t>
      </w:r>
      <w:r w:rsidRPr="00F91177">
        <w:rPr>
          <w:rFonts w:ascii="PT Astra Serif" w:hAnsi="PT Astra Serif" w:cs="Times New Roman"/>
          <w:sz w:val="24"/>
          <w:szCs w:val="24"/>
        </w:rPr>
        <w:t xml:space="preserve"> по Саратовской области, составил </w:t>
      </w:r>
      <w:r w:rsidR="00A9477B" w:rsidRPr="00F91177">
        <w:rPr>
          <w:rFonts w:ascii="PT Astra Serif" w:hAnsi="PT Astra Serif" w:cs="Times New Roman"/>
          <w:sz w:val="24"/>
          <w:szCs w:val="24"/>
        </w:rPr>
        <w:t xml:space="preserve">0 </w:t>
      </w:r>
      <w:r w:rsidRPr="00F91177">
        <w:rPr>
          <w:rFonts w:ascii="PT Astra Serif" w:hAnsi="PT Astra Serif" w:cs="Times New Roman"/>
          <w:sz w:val="24"/>
          <w:szCs w:val="24"/>
        </w:rPr>
        <w:t xml:space="preserve">тыс. рублей, </w:t>
      </w:r>
      <w:r w:rsidR="00A9477B" w:rsidRPr="00F91177">
        <w:rPr>
          <w:rFonts w:ascii="PT Astra Serif" w:hAnsi="PT Astra Serif" w:cs="Times New Roman"/>
          <w:sz w:val="24"/>
          <w:szCs w:val="24"/>
        </w:rPr>
        <w:t xml:space="preserve">как и </w:t>
      </w:r>
      <w:r w:rsidR="00457247" w:rsidRPr="00F91177">
        <w:rPr>
          <w:rFonts w:ascii="PT Astra Serif" w:hAnsi="PT Astra Serif" w:cs="Times New Roman"/>
          <w:sz w:val="24"/>
          <w:szCs w:val="24"/>
        </w:rPr>
        <w:t xml:space="preserve"> за 202</w:t>
      </w:r>
      <w:r w:rsidR="008F0329" w:rsidRPr="00F91177">
        <w:rPr>
          <w:rFonts w:ascii="PT Astra Serif" w:hAnsi="PT Astra Serif" w:cs="Times New Roman"/>
          <w:sz w:val="24"/>
          <w:szCs w:val="24"/>
        </w:rPr>
        <w:t>2</w:t>
      </w:r>
      <w:r w:rsidRPr="00F91177">
        <w:rPr>
          <w:rFonts w:ascii="PT Astra Serif" w:hAnsi="PT Astra Serif" w:cs="Times New Roman"/>
          <w:sz w:val="24"/>
          <w:szCs w:val="24"/>
        </w:rPr>
        <w:t xml:space="preserve"> год, количество </w:t>
      </w:r>
      <w:r w:rsidR="006563E9" w:rsidRPr="00F91177">
        <w:rPr>
          <w:rFonts w:ascii="PT Astra Serif" w:hAnsi="PT Astra Serif" w:cs="Times New Roman"/>
          <w:sz w:val="24"/>
          <w:szCs w:val="24"/>
        </w:rPr>
        <w:t>налогоплательщиков</w:t>
      </w:r>
      <w:r w:rsidRPr="00F91177">
        <w:rPr>
          <w:rFonts w:ascii="PT Astra Serif" w:hAnsi="PT Astra Serif" w:cs="Times New Roman"/>
          <w:sz w:val="24"/>
          <w:szCs w:val="24"/>
        </w:rPr>
        <w:t xml:space="preserve">, воспользовавшихся льготой </w:t>
      </w:r>
      <w:r w:rsidR="00A9477B" w:rsidRPr="00F91177">
        <w:rPr>
          <w:rFonts w:ascii="PT Astra Serif" w:hAnsi="PT Astra Serif" w:cs="Times New Roman"/>
          <w:sz w:val="24"/>
          <w:szCs w:val="24"/>
        </w:rPr>
        <w:t>0</w:t>
      </w:r>
    </w:p>
    <w:p w:rsidR="00A9477B" w:rsidRPr="00F91177" w:rsidRDefault="00BF14B3" w:rsidP="00A9477B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 xml:space="preserve">В отчетном году </w:t>
      </w:r>
      <w:r w:rsidR="00A9477B" w:rsidRPr="00F91177">
        <w:rPr>
          <w:rFonts w:ascii="PT Astra Serif" w:hAnsi="PT Astra Serif" w:cs="Times New Roman"/>
          <w:sz w:val="24"/>
          <w:szCs w:val="24"/>
        </w:rPr>
        <w:t>льготы востребованы не были, как и в прошлом 202</w:t>
      </w:r>
      <w:r w:rsidR="008F0329" w:rsidRPr="00F91177">
        <w:rPr>
          <w:rFonts w:ascii="PT Astra Serif" w:hAnsi="PT Astra Serif" w:cs="Times New Roman"/>
          <w:sz w:val="24"/>
          <w:szCs w:val="24"/>
        </w:rPr>
        <w:t xml:space="preserve">2 </w:t>
      </w:r>
      <w:r w:rsidR="00A9477B" w:rsidRPr="00F91177">
        <w:rPr>
          <w:rFonts w:ascii="PT Astra Serif" w:hAnsi="PT Astra Serif" w:cs="Times New Roman"/>
          <w:sz w:val="24"/>
          <w:szCs w:val="24"/>
        </w:rPr>
        <w:t xml:space="preserve">году. </w:t>
      </w:r>
    </w:p>
    <w:p w:rsidR="00AE62F3" w:rsidRPr="00F91177" w:rsidRDefault="00AE62F3" w:rsidP="00A9477B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F127B1" w:rsidRPr="00F91177" w:rsidRDefault="00F127B1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F91177" w:rsidTr="00A353CE">
        <w:tc>
          <w:tcPr>
            <w:tcW w:w="828" w:type="dxa"/>
          </w:tcPr>
          <w:p w:rsidR="00F127B1" w:rsidRPr="00F91177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F127B1" w:rsidRPr="00F91177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F91177" w:rsidRDefault="008C504E" w:rsidP="008F032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="009F4C3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="00F127B1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:rsidR="00F127B1" w:rsidRPr="00F91177" w:rsidRDefault="00F127B1" w:rsidP="008F032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</w:t>
            </w:r>
            <w:r w:rsidR="008C504E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F127B1" w:rsidRPr="00F91177" w:rsidRDefault="00F127B1" w:rsidP="008F0329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Темп роста (20</w:t>
            </w:r>
            <w:r w:rsidR="008C504E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="008C504E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года к 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2 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году) %</w:t>
            </w:r>
          </w:p>
        </w:tc>
      </w:tr>
      <w:tr w:rsidR="00F127B1" w:rsidRPr="00F91177" w:rsidTr="00A353CE">
        <w:tc>
          <w:tcPr>
            <w:tcW w:w="828" w:type="dxa"/>
          </w:tcPr>
          <w:p w:rsidR="00F127B1" w:rsidRPr="00F91177" w:rsidRDefault="00F127B1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127B1" w:rsidRPr="00F91177" w:rsidRDefault="00F127B1" w:rsidP="00A353C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:rsidR="00F127B1" w:rsidRPr="00F91177" w:rsidRDefault="00B964A2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vAlign w:val="center"/>
          </w:tcPr>
          <w:p w:rsidR="00F127B1" w:rsidRPr="00F91177" w:rsidRDefault="009F4C39" w:rsidP="00A353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F127B1" w:rsidRPr="00F91177" w:rsidRDefault="009F4C39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75</w:t>
            </w:r>
            <w:r w:rsidR="00396C3E"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,0</w:t>
            </w:r>
          </w:p>
        </w:tc>
      </w:tr>
      <w:tr w:rsidR="00340BB0" w:rsidRPr="00F91177" w:rsidTr="00A353CE">
        <w:tc>
          <w:tcPr>
            <w:tcW w:w="828" w:type="dxa"/>
          </w:tcPr>
          <w:p w:rsidR="00340BB0" w:rsidRPr="00F91177" w:rsidRDefault="00340BB0" w:rsidP="00340B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340BB0" w:rsidRPr="00F91177" w:rsidRDefault="00340BB0" w:rsidP="00340B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340BB0" w:rsidRPr="00F91177" w:rsidRDefault="00B964A2" w:rsidP="00340B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vAlign w:val="center"/>
          </w:tcPr>
          <w:p w:rsidR="00340BB0" w:rsidRPr="00F91177" w:rsidRDefault="009F4C39" w:rsidP="00340B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340BB0" w:rsidRPr="00F91177" w:rsidRDefault="009F4C39" w:rsidP="00340BB0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75,0</w:t>
            </w:r>
          </w:p>
        </w:tc>
      </w:tr>
      <w:tr w:rsidR="00510096" w:rsidRPr="00F91177" w:rsidTr="00A353CE">
        <w:tc>
          <w:tcPr>
            <w:tcW w:w="828" w:type="dxa"/>
          </w:tcPr>
          <w:p w:rsidR="00510096" w:rsidRPr="00F91177" w:rsidRDefault="00510096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510096" w:rsidRPr="00F91177" w:rsidRDefault="00510096" w:rsidP="0051009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510096" w:rsidRPr="00F91177" w:rsidRDefault="00B964A2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1619" w:type="dxa"/>
            <w:vAlign w:val="center"/>
          </w:tcPr>
          <w:p w:rsidR="00510096" w:rsidRPr="00F91177" w:rsidRDefault="009F4C39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648" w:type="dxa"/>
            <w:vAlign w:val="center"/>
          </w:tcPr>
          <w:p w:rsidR="00510096" w:rsidRPr="00F91177" w:rsidRDefault="009F4C39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</w:tr>
      <w:tr w:rsidR="00510096" w:rsidRPr="00F91177" w:rsidTr="00A353CE">
        <w:tc>
          <w:tcPr>
            <w:tcW w:w="828" w:type="dxa"/>
          </w:tcPr>
          <w:p w:rsidR="00510096" w:rsidRPr="00F91177" w:rsidRDefault="00510096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510096" w:rsidRPr="00F91177" w:rsidRDefault="00510096" w:rsidP="0051009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510096" w:rsidRPr="00F91177" w:rsidRDefault="00B964A2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480</w:t>
            </w:r>
          </w:p>
        </w:tc>
        <w:tc>
          <w:tcPr>
            <w:tcW w:w="1619" w:type="dxa"/>
            <w:vAlign w:val="center"/>
          </w:tcPr>
          <w:p w:rsidR="00510096" w:rsidRPr="00F91177" w:rsidRDefault="00B964A2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484</w:t>
            </w:r>
          </w:p>
        </w:tc>
        <w:tc>
          <w:tcPr>
            <w:tcW w:w="1648" w:type="dxa"/>
            <w:vAlign w:val="center"/>
          </w:tcPr>
          <w:p w:rsidR="00510096" w:rsidRPr="00F91177" w:rsidRDefault="009F4C39" w:rsidP="005100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100,8</w:t>
            </w:r>
          </w:p>
        </w:tc>
      </w:tr>
      <w:tr w:rsidR="00F127B1" w:rsidRPr="00F91177" w:rsidTr="00A353CE">
        <w:trPr>
          <w:cantSplit/>
        </w:trPr>
        <w:tc>
          <w:tcPr>
            <w:tcW w:w="4685" w:type="dxa"/>
            <w:gridSpan w:val="2"/>
          </w:tcPr>
          <w:p w:rsidR="00F127B1" w:rsidRPr="00F91177" w:rsidRDefault="00F127B1" w:rsidP="00A353CE">
            <w:pPr>
              <w:pStyle w:val="1"/>
              <w:rPr>
                <w:rFonts w:ascii="PT Astra Serif" w:hAnsi="PT Astra Serif"/>
              </w:rPr>
            </w:pPr>
            <w:r w:rsidRPr="00F91177">
              <w:rPr>
                <w:rFonts w:ascii="PT Astra Serif" w:hAnsi="PT Astra Serif"/>
              </w:rPr>
              <w:t xml:space="preserve">Востребованность </w:t>
            </w:r>
            <w:r w:rsidRPr="00F91177">
              <w:rPr>
                <w:rFonts w:ascii="PT Astra Serif" w:hAnsi="PT Astra Serif"/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F91177">
              <w:rPr>
                <w:rFonts w:ascii="PT Astra Serif" w:hAnsi="PT Astra Serif"/>
              </w:rPr>
              <w:t>, %</w:t>
            </w:r>
          </w:p>
        </w:tc>
        <w:tc>
          <w:tcPr>
            <w:tcW w:w="1619" w:type="dxa"/>
            <w:vAlign w:val="center"/>
          </w:tcPr>
          <w:p w:rsidR="00F127B1" w:rsidRPr="00F91177" w:rsidRDefault="009F4C39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1619" w:type="dxa"/>
            <w:vAlign w:val="center"/>
          </w:tcPr>
          <w:p w:rsidR="00F127B1" w:rsidRPr="00F91177" w:rsidRDefault="009F4C39" w:rsidP="00A353C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648" w:type="dxa"/>
            <w:vAlign w:val="center"/>
          </w:tcPr>
          <w:p w:rsidR="00F127B1" w:rsidRPr="00F91177" w:rsidRDefault="00241DFD" w:rsidP="00360F1D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89,2</w:t>
            </w:r>
          </w:p>
        </w:tc>
      </w:tr>
    </w:tbl>
    <w:p w:rsidR="00F127B1" w:rsidRPr="00F91177" w:rsidRDefault="00F127B1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F127B1" w:rsidRPr="00F91177" w:rsidRDefault="00025C73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С</w:t>
      </w:r>
      <w:r w:rsidR="00F127B1" w:rsidRPr="00F91177">
        <w:rPr>
          <w:rFonts w:ascii="PT Astra Serif" w:hAnsi="PT Astra Serif" w:cs="Times New Roman"/>
          <w:sz w:val="24"/>
          <w:szCs w:val="24"/>
        </w:rPr>
        <w:t>умма предоставленных льгот за 20</w:t>
      </w:r>
      <w:r w:rsidR="00D76F36" w:rsidRPr="00F91177">
        <w:rPr>
          <w:rFonts w:ascii="PT Astra Serif" w:hAnsi="PT Astra Serif" w:cs="Times New Roman"/>
          <w:sz w:val="24"/>
          <w:szCs w:val="24"/>
        </w:rPr>
        <w:t>2</w:t>
      </w:r>
      <w:r w:rsidR="009F4C39" w:rsidRPr="00F91177">
        <w:rPr>
          <w:rFonts w:ascii="PT Astra Serif" w:hAnsi="PT Astra Serif" w:cs="Times New Roman"/>
          <w:sz w:val="24"/>
          <w:szCs w:val="24"/>
        </w:rPr>
        <w:t xml:space="preserve">3 </w:t>
      </w:r>
      <w:r w:rsidR="00F127B1" w:rsidRPr="00F91177">
        <w:rPr>
          <w:rFonts w:ascii="PT Astra Serif" w:hAnsi="PT Astra Serif" w:cs="Times New Roman"/>
          <w:sz w:val="24"/>
          <w:szCs w:val="24"/>
        </w:rPr>
        <w:t xml:space="preserve">год составила </w:t>
      </w:r>
      <w:r w:rsidR="009F4C39" w:rsidRPr="00F91177">
        <w:rPr>
          <w:rFonts w:ascii="PT Astra Serif" w:hAnsi="PT Astra Serif" w:cs="Times New Roman"/>
          <w:sz w:val="24"/>
          <w:szCs w:val="24"/>
        </w:rPr>
        <w:t>6 т</w:t>
      </w:r>
      <w:r w:rsidR="00F127B1" w:rsidRPr="00F91177">
        <w:rPr>
          <w:rFonts w:ascii="PT Astra Serif" w:hAnsi="PT Astra Serif" w:cs="Times New Roman"/>
          <w:sz w:val="24"/>
          <w:szCs w:val="24"/>
        </w:rPr>
        <w:t xml:space="preserve">ыс. рублей, что на </w:t>
      </w:r>
      <w:r w:rsidR="00A25907" w:rsidRPr="00F91177">
        <w:rPr>
          <w:rFonts w:ascii="PT Astra Serif" w:hAnsi="PT Astra Serif" w:cs="Times New Roman"/>
          <w:sz w:val="24"/>
          <w:szCs w:val="24"/>
        </w:rPr>
        <w:t>2</w:t>
      </w:r>
      <w:r w:rsidR="00D76F36" w:rsidRPr="00F91177">
        <w:rPr>
          <w:rFonts w:ascii="PT Astra Serif" w:hAnsi="PT Astra Serif" w:cs="Times New Roman"/>
          <w:sz w:val="24"/>
          <w:szCs w:val="24"/>
        </w:rPr>
        <w:t xml:space="preserve"> тыс.</w:t>
      </w:r>
      <w:r w:rsidR="009F4C39" w:rsidRPr="00F91177">
        <w:rPr>
          <w:rFonts w:ascii="PT Astra Serif" w:hAnsi="PT Astra Serif" w:cs="Times New Roman"/>
          <w:sz w:val="24"/>
          <w:szCs w:val="24"/>
        </w:rPr>
        <w:t>руб.</w:t>
      </w:r>
      <w:r w:rsidR="00D76F36" w:rsidRPr="00F91177">
        <w:rPr>
          <w:rFonts w:ascii="PT Astra Serif" w:hAnsi="PT Astra Serif" w:cs="Times New Roman"/>
          <w:sz w:val="24"/>
          <w:szCs w:val="24"/>
        </w:rPr>
        <w:t xml:space="preserve"> меньше, чем за 202</w:t>
      </w:r>
      <w:r w:rsidR="009F4C39" w:rsidRPr="00F91177">
        <w:rPr>
          <w:rFonts w:ascii="PT Astra Serif" w:hAnsi="PT Astra Serif" w:cs="Times New Roman"/>
          <w:sz w:val="24"/>
          <w:szCs w:val="24"/>
        </w:rPr>
        <w:t xml:space="preserve">2 </w:t>
      </w:r>
      <w:r w:rsidR="00F127B1" w:rsidRPr="00F91177">
        <w:rPr>
          <w:rFonts w:ascii="PT Astra Serif" w:hAnsi="PT Astra Serif" w:cs="Times New Roman"/>
          <w:sz w:val="24"/>
          <w:szCs w:val="24"/>
        </w:rPr>
        <w:t>год.</w:t>
      </w:r>
    </w:p>
    <w:p w:rsidR="00F127B1" w:rsidRPr="00F91177" w:rsidRDefault="00F127B1" w:rsidP="00F127B1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506BAF" w:rsidRPr="00F91177" w:rsidRDefault="00F127B1" w:rsidP="00F127B1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- за 20</w:t>
      </w:r>
      <w:r w:rsidR="00D76F36" w:rsidRPr="00F91177">
        <w:rPr>
          <w:rFonts w:ascii="PT Astra Serif" w:hAnsi="PT Astra Serif" w:cs="Times New Roman"/>
          <w:sz w:val="24"/>
          <w:szCs w:val="24"/>
        </w:rPr>
        <w:t>2</w:t>
      </w:r>
      <w:r w:rsidR="009F4C39" w:rsidRPr="00F91177">
        <w:rPr>
          <w:rFonts w:ascii="PT Astra Serif" w:hAnsi="PT Astra Serif" w:cs="Times New Roman"/>
          <w:sz w:val="24"/>
          <w:szCs w:val="24"/>
        </w:rPr>
        <w:t>2</w:t>
      </w:r>
      <w:r w:rsidRPr="00F91177">
        <w:rPr>
          <w:rFonts w:ascii="PT Astra Serif" w:hAnsi="PT Astra Serif" w:cs="Times New Roman"/>
          <w:sz w:val="24"/>
          <w:szCs w:val="24"/>
        </w:rPr>
        <w:t xml:space="preserve"> год – </w:t>
      </w:r>
      <w:r w:rsidR="00A25907" w:rsidRPr="00F91177">
        <w:rPr>
          <w:rFonts w:ascii="PT Astra Serif" w:hAnsi="PT Astra Serif" w:cs="Times New Roman"/>
          <w:sz w:val="24"/>
          <w:szCs w:val="24"/>
        </w:rPr>
        <w:t>1</w:t>
      </w:r>
      <w:r w:rsidR="009F4C39" w:rsidRPr="00F91177">
        <w:rPr>
          <w:rFonts w:ascii="PT Astra Serif" w:hAnsi="PT Astra Serif" w:cs="Times New Roman"/>
          <w:sz w:val="24"/>
          <w:szCs w:val="24"/>
        </w:rPr>
        <w:t>00</w:t>
      </w:r>
      <w:r w:rsidR="00241DFD" w:rsidRPr="00F91177">
        <w:rPr>
          <w:rFonts w:ascii="PT Astra Serif" w:hAnsi="PT Astra Serif" w:cs="Times New Roman"/>
          <w:sz w:val="24"/>
          <w:szCs w:val="24"/>
        </w:rPr>
        <w:t>,0</w:t>
      </w:r>
      <w:r w:rsidR="00D76F36" w:rsidRPr="00F91177">
        <w:rPr>
          <w:rFonts w:ascii="PT Astra Serif" w:hAnsi="PT Astra Serif" w:cs="Times New Roman"/>
          <w:sz w:val="24"/>
          <w:szCs w:val="24"/>
        </w:rPr>
        <w:t xml:space="preserve"> рубл</w:t>
      </w:r>
      <w:r w:rsidR="009F4C39" w:rsidRPr="00F91177">
        <w:rPr>
          <w:rFonts w:ascii="PT Astra Serif" w:hAnsi="PT Astra Serif" w:cs="Times New Roman"/>
          <w:sz w:val="24"/>
          <w:szCs w:val="24"/>
        </w:rPr>
        <w:t>ей</w:t>
      </w:r>
      <w:r w:rsidR="00D76F36" w:rsidRPr="00F91177">
        <w:rPr>
          <w:rFonts w:ascii="PT Astra Serif" w:hAnsi="PT Astra Serif" w:cs="Times New Roman"/>
          <w:sz w:val="24"/>
          <w:szCs w:val="24"/>
        </w:rPr>
        <w:t>,</w:t>
      </w:r>
    </w:p>
    <w:p w:rsidR="00F127B1" w:rsidRPr="00F91177" w:rsidRDefault="00D76F36" w:rsidP="00F127B1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 xml:space="preserve"> - за 202</w:t>
      </w:r>
      <w:r w:rsidR="00506BAF" w:rsidRPr="00F91177">
        <w:rPr>
          <w:rFonts w:ascii="PT Astra Serif" w:hAnsi="PT Astra Serif" w:cs="Times New Roman"/>
          <w:sz w:val="24"/>
          <w:szCs w:val="24"/>
        </w:rPr>
        <w:t>3</w:t>
      </w:r>
      <w:r w:rsidR="00F127B1" w:rsidRPr="00F91177">
        <w:rPr>
          <w:rFonts w:ascii="PT Astra Serif" w:hAnsi="PT Astra Serif" w:cs="Times New Roman"/>
          <w:sz w:val="24"/>
          <w:szCs w:val="24"/>
        </w:rPr>
        <w:t xml:space="preserve"> год – </w:t>
      </w:r>
      <w:r w:rsidR="00506BAF" w:rsidRPr="00F91177">
        <w:rPr>
          <w:rFonts w:ascii="PT Astra Serif" w:hAnsi="PT Astra Serif" w:cs="Times New Roman"/>
          <w:sz w:val="24"/>
          <w:szCs w:val="24"/>
        </w:rPr>
        <w:t>83,3</w:t>
      </w:r>
      <w:r w:rsidR="00A25907" w:rsidRPr="00F91177">
        <w:rPr>
          <w:rFonts w:ascii="PT Astra Serif" w:hAnsi="PT Astra Serif" w:cs="Times New Roman"/>
          <w:sz w:val="24"/>
          <w:szCs w:val="24"/>
        </w:rPr>
        <w:t xml:space="preserve"> </w:t>
      </w:r>
      <w:r w:rsidR="00F127B1" w:rsidRPr="00F91177">
        <w:rPr>
          <w:rFonts w:ascii="PT Astra Serif" w:hAnsi="PT Astra Serif" w:cs="Times New Roman"/>
          <w:sz w:val="24"/>
          <w:szCs w:val="24"/>
        </w:rPr>
        <w:t>рубл</w:t>
      </w:r>
      <w:r w:rsidRPr="00F91177">
        <w:rPr>
          <w:rFonts w:ascii="PT Astra Serif" w:hAnsi="PT Astra Serif" w:cs="Times New Roman"/>
          <w:sz w:val="24"/>
          <w:szCs w:val="24"/>
        </w:rPr>
        <w:t>ей</w:t>
      </w:r>
      <w:r w:rsidR="00F127B1" w:rsidRPr="00F91177">
        <w:rPr>
          <w:rFonts w:ascii="PT Astra Serif" w:hAnsi="PT Astra Serif" w:cs="Times New Roman"/>
          <w:sz w:val="24"/>
          <w:szCs w:val="24"/>
        </w:rPr>
        <w:t>.</w:t>
      </w:r>
    </w:p>
    <w:p w:rsidR="003021A8" w:rsidRPr="00F91177" w:rsidRDefault="003021A8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F91177" w:rsidRDefault="003021A8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</w:r>
      <w:r w:rsidRPr="00F91177">
        <w:rPr>
          <w:rFonts w:ascii="PT Astra Serif" w:hAnsi="PT Astra Serif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F91177">
        <w:rPr>
          <w:rFonts w:ascii="PT Astra Serif" w:hAnsi="PT Astra Serif" w:cs="Times New Roman"/>
          <w:b/>
          <w:sz w:val="24"/>
          <w:szCs w:val="24"/>
        </w:rPr>
        <w:t>и не требующим отмены.</w:t>
      </w:r>
    </w:p>
    <w:p w:rsidR="00506BAF" w:rsidRPr="00F91177" w:rsidRDefault="00506BAF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DC03E6" w:rsidRPr="00F91177" w:rsidRDefault="00DC03E6" w:rsidP="00DC03E6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b/>
          <w:bCs/>
          <w:sz w:val="24"/>
          <w:szCs w:val="24"/>
        </w:rPr>
        <w:lastRenderedPageBreak/>
        <w:t xml:space="preserve">2. Оценка эффективности </w:t>
      </w:r>
      <w:r w:rsidRPr="00F91177">
        <w:rPr>
          <w:rFonts w:ascii="PT Astra Serif" w:hAnsi="PT Astra Serif" w:cs="Times New Roman"/>
          <w:b/>
          <w:sz w:val="24"/>
          <w:szCs w:val="24"/>
        </w:rPr>
        <w:t>технически</w:t>
      </w:r>
      <w:r w:rsidRPr="00F91177">
        <w:rPr>
          <w:rFonts w:ascii="PT Astra Serif" w:hAnsi="PT Astra Serif" w:cs="Times New Roman"/>
          <w:b/>
          <w:bCs/>
          <w:sz w:val="24"/>
          <w:szCs w:val="24"/>
        </w:rPr>
        <w:t xml:space="preserve">х налоговых расходов  </w:t>
      </w:r>
      <w:r w:rsidR="008D6260" w:rsidRPr="00F91177">
        <w:rPr>
          <w:rFonts w:ascii="PT Astra Serif" w:hAnsi="PT Astra Serif" w:cs="Times New Roman"/>
          <w:b/>
          <w:bCs/>
          <w:sz w:val="24"/>
          <w:szCs w:val="24"/>
        </w:rPr>
        <w:t xml:space="preserve">Новопокровского </w:t>
      </w:r>
      <w:r w:rsidRPr="00F91177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муниципального образования </w:t>
      </w:r>
    </w:p>
    <w:p w:rsidR="00DC03E6" w:rsidRPr="00F91177" w:rsidRDefault="00DC03E6" w:rsidP="00DC03E6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  <w:t xml:space="preserve">К техническим налоговым  расходам относится освобождение от земельного налога казенных, бюджетных и автономных учреждений, финансируемых за счет средств бюджетов муниципального района и муниципального образования в отношении земельных участков, находящихся под зданиями и сооружениями;учреждения органов местного самоуправления, финансируемые за счет средств бюджета </w:t>
      </w:r>
      <w:r w:rsidR="008D6260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DC03E6" w:rsidRPr="00F91177" w:rsidRDefault="00DC03E6" w:rsidP="00DC03E6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3596"/>
        <w:gridCol w:w="1417"/>
        <w:gridCol w:w="1276"/>
        <w:gridCol w:w="1417"/>
        <w:gridCol w:w="1383"/>
      </w:tblGrid>
      <w:tr w:rsidR="00DC03E6" w:rsidRPr="00F91177" w:rsidTr="00AC6328">
        <w:tc>
          <w:tcPr>
            <w:tcW w:w="765" w:type="dxa"/>
          </w:tcPr>
          <w:p w:rsidR="00DC03E6" w:rsidRPr="00F91177" w:rsidRDefault="00DC03E6" w:rsidP="000425CB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6" w:type="dxa"/>
          </w:tcPr>
          <w:p w:rsidR="00DC03E6" w:rsidRPr="00F91177" w:rsidRDefault="00DC03E6" w:rsidP="000425CB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417" w:type="dxa"/>
          </w:tcPr>
          <w:p w:rsidR="00DC03E6" w:rsidRPr="00F91177" w:rsidRDefault="00DC03E6" w:rsidP="008F032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C03E6" w:rsidRPr="00F91177" w:rsidRDefault="00DC03E6" w:rsidP="008F032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DC03E6" w:rsidRPr="00F91177" w:rsidRDefault="00DC03E6" w:rsidP="008D6260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из них финансируемые из бюджета </w:t>
            </w:r>
            <w:r w:rsidR="008D6260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Новопокровского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МО </w:t>
            </w:r>
          </w:p>
        </w:tc>
        <w:tc>
          <w:tcPr>
            <w:tcW w:w="1383" w:type="dxa"/>
          </w:tcPr>
          <w:p w:rsidR="00DC03E6" w:rsidRPr="00F91177" w:rsidRDefault="00DC03E6" w:rsidP="008F0329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Темп роста (202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года к 202</w:t>
            </w:r>
            <w:r w:rsidR="008F0329"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F9117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DC03E6" w:rsidRPr="00F91177" w:rsidTr="00AC6328">
        <w:tc>
          <w:tcPr>
            <w:tcW w:w="765" w:type="dxa"/>
          </w:tcPr>
          <w:p w:rsidR="00DC03E6" w:rsidRPr="00F91177" w:rsidRDefault="00DC03E6" w:rsidP="000425C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DC03E6" w:rsidRPr="00F91177" w:rsidRDefault="00DC03E6" w:rsidP="000425C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учреждений органов местного самоуправления и казенных, бюджетных и автономных учреждений, финансируемых за счет бюджета </w:t>
            </w:r>
            <w:r w:rsidR="00707692" w:rsidRPr="00F91177">
              <w:rPr>
                <w:rFonts w:ascii="PT Astra Serif" w:hAnsi="PT Astra Serif" w:cs="Times New Roman"/>
                <w:sz w:val="24"/>
                <w:szCs w:val="24"/>
              </w:rPr>
              <w:t>Новопокровского</w:t>
            </w:r>
            <w:r w:rsidRPr="00F91177">
              <w:rPr>
                <w:rFonts w:ascii="PT Astra Serif" w:hAnsi="PT Astra Serif" w:cs="Times New Roman"/>
                <w:sz w:val="24"/>
                <w:szCs w:val="24"/>
              </w:rPr>
              <w:t xml:space="preserve"> МО или Балашовского МР, тыс.руб.</w:t>
            </w:r>
          </w:p>
        </w:tc>
        <w:tc>
          <w:tcPr>
            <w:tcW w:w="1417" w:type="dxa"/>
            <w:vAlign w:val="center"/>
          </w:tcPr>
          <w:p w:rsidR="00DC03E6" w:rsidRPr="00F91177" w:rsidRDefault="00506BAF" w:rsidP="000425C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431</w:t>
            </w:r>
          </w:p>
        </w:tc>
        <w:tc>
          <w:tcPr>
            <w:tcW w:w="1276" w:type="dxa"/>
            <w:vAlign w:val="center"/>
          </w:tcPr>
          <w:p w:rsidR="00DC03E6" w:rsidRPr="00F91177" w:rsidRDefault="00506BAF" w:rsidP="000425C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266</w:t>
            </w:r>
          </w:p>
        </w:tc>
        <w:tc>
          <w:tcPr>
            <w:tcW w:w="1417" w:type="dxa"/>
            <w:vAlign w:val="center"/>
          </w:tcPr>
          <w:p w:rsidR="00DC03E6" w:rsidRPr="00F91177" w:rsidRDefault="00A25907" w:rsidP="000425C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DC03E6" w:rsidRPr="00F91177" w:rsidRDefault="00506BAF" w:rsidP="000425CB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bCs/>
                <w:sz w:val="24"/>
                <w:szCs w:val="24"/>
              </w:rPr>
              <w:t>61,7</w:t>
            </w:r>
          </w:p>
        </w:tc>
      </w:tr>
      <w:tr w:rsidR="00DC03E6" w:rsidRPr="00F91177" w:rsidTr="00AC6328">
        <w:tc>
          <w:tcPr>
            <w:tcW w:w="765" w:type="dxa"/>
          </w:tcPr>
          <w:p w:rsidR="00DC03E6" w:rsidRPr="00F91177" w:rsidRDefault="00DC03E6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DC03E6" w:rsidRPr="00F91177" w:rsidRDefault="00DC03E6" w:rsidP="00DC03E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417" w:type="dxa"/>
          </w:tcPr>
          <w:p w:rsidR="00DC03E6" w:rsidRPr="00F91177" w:rsidRDefault="00506BAF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C03E6" w:rsidRPr="00F91177" w:rsidRDefault="00506BAF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C03E6" w:rsidRPr="00F91177" w:rsidRDefault="00A25907" w:rsidP="00A25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383" w:type="dxa"/>
            <w:vAlign w:val="center"/>
          </w:tcPr>
          <w:p w:rsidR="00DC03E6" w:rsidRPr="00F91177" w:rsidRDefault="00506BAF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133,3</w:t>
            </w:r>
          </w:p>
        </w:tc>
      </w:tr>
      <w:tr w:rsidR="00DC03E6" w:rsidRPr="00F91177" w:rsidTr="00AC6328">
        <w:tc>
          <w:tcPr>
            <w:tcW w:w="765" w:type="dxa"/>
          </w:tcPr>
          <w:p w:rsidR="00DC03E6" w:rsidRPr="00F91177" w:rsidRDefault="00DC03E6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DC03E6" w:rsidRPr="00F91177" w:rsidRDefault="00DC03E6" w:rsidP="00DC03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Общее количество налогоплательщиков</w:t>
            </w:r>
          </w:p>
        </w:tc>
        <w:tc>
          <w:tcPr>
            <w:tcW w:w="1417" w:type="dxa"/>
          </w:tcPr>
          <w:p w:rsidR="00DC03E6" w:rsidRPr="00F91177" w:rsidRDefault="00506BAF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C03E6" w:rsidRPr="00F91177" w:rsidRDefault="00506BAF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DC03E6" w:rsidRPr="00F91177" w:rsidRDefault="00A25907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DC03E6" w:rsidRPr="00F91177" w:rsidRDefault="00506BAF" w:rsidP="00DC03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1177">
              <w:rPr>
                <w:rFonts w:ascii="PT Astra Serif" w:hAnsi="PT Astra Serif" w:cs="Times New Roman"/>
                <w:sz w:val="24"/>
                <w:szCs w:val="24"/>
              </w:rPr>
              <w:t>106,2</w:t>
            </w:r>
          </w:p>
        </w:tc>
      </w:tr>
    </w:tbl>
    <w:p w:rsidR="00DC03E6" w:rsidRPr="00F91177" w:rsidRDefault="00DC03E6" w:rsidP="00DC03E6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</w:r>
    </w:p>
    <w:p w:rsidR="00FD3E6B" w:rsidRPr="00F91177" w:rsidRDefault="00FD3E6B" w:rsidP="00DC03E6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D3E6B" w:rsidRPr="00F91177" w:rsidRDefault="00FD3E6B" w:rsidP="00DC03E6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DC03E6" w:rsidRPr="00F91177" w:rsidRDefault="00DC03E6" w:rsidP="00DC03E6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>Объем налоговых расходов за 202</w:t>
      </w:r>
      <w:r w:rsidR="00506BAF" w:rsidRPr="00F91177">
        <w:rPr>
          <w:rFonts w:ascii="PT Astra Serif" w:hAnsi="PT Astra Serif" w:cs="Times New Roman"/>
          <w:sz w:val="24"/>
          <w:szCs w:val="24"/>
        </w:rPr>
        <w:t>3</w:t>
      </w:r>
      <w:r w:rsidRPr="00F91177">
        <w:rPr>
          <w:rFonts w:ascii="PT Astra Serif" w:hAnsi="PT Astra Serif" w:cs="Times New Roman"/>
          <w:sz w:val="24"/>
          <w:szCs w:val="24"/>
        </w:rPr>
        <w:t xml:space="preserve"> год, согласно информации, предоставленной МРИ ФНС России №1</w:t>
      </w:r>
      <w:r w:rsidR="00506BAF" w:rsidRPr="00F91177">
        <w:rPr>
          <w:rFonts w:ascii="PT Astra Serif" w:hAnsi="PT Astra Serif" w:cs="Times New Roman"/>
          <w:sz w:val="24"/>
          <w:szCs w:val="24"/>
        </w:rPr>
        <w:t>2</w:t>
      </w:r>
      <w:r w:rsidRPr="00F91177">
        <w:rPr>
          <w:rFonts w:ascii="PT Astra Serif" w:hAnsi="PT Astra Serif" w:cs="Times New Roman"/>
          <w:sz w:val="24"/>
          <w:szCs w:val="24"/>
        </w:rPr>
        <w:t xml:space="preserve"> по Саратовской области, составил </w:t>
      </w:r>
      <w:r w:rsidR="00506BAF" w:rsidRPr="00F91177">
        <w:rPr>
          <w:rFonts w:ascii="PT Astra Serif" w:hAnsi="PT Astra Serif" w:cs="Times New Roman"/>
          <w:sz w:val="24"/>
          <w:szCs w:val="24"/>
        </w:rPr>
        <w:t>266,0</w:t>
      </w:r>
      <w:r w:rsidR="000305C4" w:rsidRPr="00F91177">
        <w:rPr>
          <w:rFonts w:ascii="PT Astra Serif" w:hAnsi="PT Astra Serif" w:cs="Times New Roman"/>
          <w:sz w:val="24"/>
          <w:szCs w:val="24"/>
        </w:rPr>
        <w:t xml:space="preserve"> </w:t>
      </w:r>
      <w:r w:rsidRPr="00F91177">
        <w:rPr>
          <w:rFonts w:ascii="PT Astra Serif" w:hAnsi="PT Astra Serif" w:cs="Times New Roman"/>
          <w:sz w:val="24"/>
          <w:szCs w:val="24"/>
        </w:rPr>
        <w:t xml:space="preserve">тыс. рублей, что на </w:t>
      </w:r>
      <w:r w:rsidR="00506BAF" w:rsidRPr="00F91177">
        <w:rPr>
          <w:rFonts w:ascii="PT Astra Serif" w:hAnsi="PT Astra Serif" w:cs="Times New Roman"/>
          <w:sz w:val="24"/>
          <w:szCs w:val="24"/>
        </w:rPr>
        <w:t>16</w:t>
      </w:r>
      <w:r w:rsidR="00F91177" w:rsidRPr="00F91177">
        <w:rPr>
          <w:rFonts w:ascii="PT Astra Serif" w:hAnsi="PT Astra Serif" w:cs="Times New Roman"/>
          <w:sz w:val="24"/>
          <w:szCs w:val="24"/>
        </w:rPr>
        <w:t>5</w:t>
      </w:r>
      <w:r w:rsidRPr="00F91177">
        <w:rPr>
          <w:rFonts w:ascii="PT Astra Serif" w:hAnsi="PT Astra Serif" w:cs="Times New Roman"/>
          <w:sz w:val="24"/>
          <w:szCs w:val="24"/>
        </w:rPr>
        <w:t xml:space="preserve"> тыс. рублей </w:t>
      </w:r>
      <w:r w:rsidR="00506BAF" w:rsidRPr="00F91177">
        <w:rPr>
          <w:rFonts w:ascii="PT Astra Serif" w:hAnsi="PT Astra Serif" w:cs="Times New Roman"/>
          <w:sz w:val="24"/>
          <w:szCs w:val="24"/>
        </w:rPr>
        <w:t>меньше</w:t>
      </w:r>
      <w:r w:rsidRPr="00F91177">
        <w:rPr>
          <w:rFonts w:ascii="PT Astra Serif" w:hAnsi="PT Astra Serif" w:cs="Times New Roman"/>
          <w:sz w:val="24"/>
          <w:szCs w:val="24"/>
        </w:rPr>
        <w:t>, чем за 202</w:t>
      </w:r>
      <w:r w:rsidR="00506BAF" w:rsidRPr="00F91177">
        <w:rPr>
          <w:rFonts w:ascii="PT Astra Serif" w:hAnsi="PT Astra Serif" w:cs="Times New Roman"/>
          <w:sz w:val="24"/>
          <w:szCs w:val="24"/>
        </w:rPr>
        <w:t xml:space="preserve">2 </w:t>
      </w:r>
      <w:r w:rsidRPr="00F91177">
        <w:rPr>
          <w:rFonts w:ascii="PT Astra Serif" w:hAnsi="PT Astra Serif" w:cs="Times New Roman"/>
          <w:sz w:val="24"/>
          <w:szCs w:val="24"/>
        </w:rPr>
        <w:t xml:space="preserve">год. Их доля в объеме налоговых доходов бюджета </w:t>
      </w:r>
      <w:r w:rsidR="008D6260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муниципального образования в отчетном году составила </w:t>
      </w:r>
      <w:r w:rsidR="00241DFD" w:rsidRPr="00F91177">
        <w:rPr>
          <w:rFonts w:ascii="PT Astra Serif" w:hAnsi="PT Astra Serif" w:cs="Times New Roman"/>
          <w:sz w:val="24"/>
          <w:szCs w:val="24"/>
        </w:rPr>
        <w:t>5,9%</w:t>
      </w:r>
      <w:r w:rsidRPr="00F91177">
        <w:rPr>
          <w:rFonts w:ascii="PT Astra Serif" w:hAnsi="PT Astra Serif" w:cs="Times New Roman"/>
          <w:sz w:val="24"/>
          <w:szCs w:val="24"/>
        </w:rPr>
        <w:t xml:space="preserve"> (</w:t>
      </w:r>
      <w:r w:rsidR="00506BAF" w:rsidRPr="00F91177">
        <w:rPr>
          <w:rFonts w:ascii="PT Astra Serif" w:hAnsi="PT Astra Serif" w:cs="Times New Roman"/>
          <w:sz w:val="24"/>
          <w:szCs w:val="24"/>
        </w:rPr>
        <w:t>266</w:t>
      </w:r>
      <w:r w:rsidRPr="00F91177">
        <w:rPr>
          <w:rFonts w:ascii="PT Astra Serif" w:hAnsi="PT Astra Serif" w:cs="Times New Roman"/>
          <w:sz w:val="24"/>
          <w:szCs w:val="24"/>
        </w:rPr>
        <w:t>:</w:t>
      </w:r>
      <w:r w:rsidR="00241DFD" w:rsidRPr="00F91177">
        <w:rPr>
          <w:rFonts w:ascii="PT Astra Serif" w:hAnsi="PT Astra Serif" w:cs="Times New Roman"/>
          <w:bCs/>
          <w:sz w:val="24"/>
          <w:szCs w:val="24"/>
        </w:rPr>
        <w:t>4503,2</w:t>
      </w:r>
      <w:r w:rsidRPr="00F91177">
        <w:rPr>
          <w:rFonts w:ascii="PT Astra Serif" w:hAnsi="PT Astra Serif" w:cs="Times New Roman"/>
          <w:sz w:val="24"/>
          <w:szCs w:val="24"/>
        </w:rPr>
        <w:t xml:space="preserve">).  Из общего объема доля расходов органов местного самоуправления и муниципальных учреждений, финансируемых за счет средств бюджета </w:t>
      </w:r>
      <w:r w:rsidR="008D6260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МО, составила 0,0%</w:t>
      </w:r>
    </w:p>
    <w:p w:rsidR="00DC03E6" w:rsidRPr="00F91177" w:rsidRDefault="00DC03E6" w:rsidP="00DC03E6">
      <w:pPr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востребованные, но являются выпадающими доходами бюджета </w:t>
      </w:r>
      <w:r w:rsidR="008D6260" w:rsidRPr="00F91177">
        <w:rPr>
          <w:rFonts w:ascii="PT Astra Serif" w:hAnsi="PT Astra Serif" w:cs="Times New Roman"/>
          <w:sz w:val="24"/>
          <w:szCs w:val="24"/>
        </w:rPr>
        <w:t xml:space="preserve">Новопокровского </w:t>
      </w:r>
      <w:r w:rsidRPr="00F91177">
        <w:rPr>
          <w:rFonts w:ascii="PT Astra Serif" w:hAnsi="PT Astra Serif" w:cs="Times New Roman"/>
          <w:sz w:val="24"/>
          <w:szCs w:val="24"/>
        </w:rPr>
        <w:t xml:space="preserve">МО, несут в себе значимый отрицательный эффект в отношении экономического развития муниципального образования. </w:t>
      </w:r>
    </w:p>
    <w:p w:rsidR="00DC03E6" w:rsidRPr="00F91177" w:rsidRDefault="00DC03E6" w:rsidP="00DC03E6">
      <w:pPr>
        <w:pStyle w:val="a6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b/>
          <w:sz w:val="24"/>
          <w:szCs w:val="24"/>
        </w:rPr>
        <w:t xml:space="preserve">Вывод: Для бюджета </w:t>
      </w:r>
      <w:r w:rsidR="00396C3E" w:rsidRPr="00F91177">
        <w:rPr>
          <w:rFonts w:ascii="PT Astra Serif" w:hAnsi="PT Astra Serif" w:cs="Times New Roman"/>
          <w:b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b/>
          <w:sz w:val="24"/>
          <w:szCs w:val="24"/>
        </w:rPr>
        <w:t xml:space="preserve"> МО данный вид налоговых расходов является </w:t>
      </w:r>
      <w:r w:rsidR="00396C3E" w:rsidRPr="00F91177">
        <w:rPr>
          <w:rFonts w:ascii="PT Astra Serif" w:hAnsi="PT Astra Serif" w:cs="Times New Roman"/>
          <w:b/>
          <w:sz w:val="24"/>
          <w:szCs w:val="24"/>
        </w:rPr>
        <w:t xml:space="preserve">не </w:t>
      </w:r>
      <w:r w:rsidRPr="00F91177">
        <w:rPr>
          <w:rFonts w:ascii="PT Astra Serif" w:hAnsi="PT Astra Serif" w:cs="Times New Roman"/>
          <w:b/>
          <w:sz w:val="24"/>
          <w:szCs w:val="24"/>
        </w:rPr>
        <w:t>эффективным</w:t>
      </w:r>
      <w:r w:rsidRPr="00F91177">
        <w:rPr>
          <w:rFonts w:ascii="PT Astra Serif" w:hAnsi="PT Astra Serif" w:cs="Times New Roman"/>
          <w:sz w:val="24"/>
          <w:szCs w:val="24"/>
        </w:rPr>
        <w:t>.</w:t>
      </w:r>
    </w:p>
    <w:p w:rsidR="00DC03E6" w:rsidRPr="00F91177" w:rsidRDefault="00DC03E6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506BAF" w:rsidRPr="00F91177" w:rsidRDefault="00506BAF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506BAF" w:rsidRPr="00F91177" w:rsidRDefault="00506BAF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EA10B0" w:rsidRPr="00F91177" w:rsidRDefault="00EA10B0" w:rsidP="00EA10B0">
      <w:pPr>
        <w:pStyle w:val="a6"/>
        <w:rPr>
          <w:rFonts w:ascii="PT Astra Serif" w:hAnsi="PT Astra Serif" w:cs="Times New Roman"/>
          <w:b/>
          <w:sz w:val="24"/>
          <w:szCs w:val="24"/>
        </w:rPr>
      </w:pPr>
      <w:r w:rsidRPr="00F91177">
        <w:rPr>
          <w:rFonts w:ascii="PT Astra Serif" w:hAnsi="PT Astra Serif" w:cs="Times New Roman"/>
          <w:b/>
          <w:bCs/>
          <w:sz w:val="24"/>
          <w:szCs w:val="24"/>
        </w:rPr>
        <w:t>3. Оценка эффективности стимулирующих налоговых расходов</w:t>
      </w:r>
      <w:r w:rsidR="00506BAF" w:rsidRPr="00F91177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396C3E" w:rsidRPr="00F91177">
        <w:rPr>
          <w:rFonts w:ascii="PT Astra Serif" w:hAnsi="PT Astra Serif" w:cs="Times New Roman"/>
          <w:b/>
          <w:sz w:val="24"/>
          <w:szCs w:val="24"/>
        </w:rPr>
        <w:t xml:space="preserve">Новопокровского </w:t>
      </w:r>
      <w:r w:rsidRPr="00F91177">
        <w:rPr>
          <w:rFonts w:ascii="PT Astra Serif" w:hAnsi="PT Astra Serif" w:cs="Times New Roman"/>
          <w:b/>
          <w:sz w:val="24"/>
          <w:szCs w:val="24"/>
        </w:rPr>
        <w:t xml:space="preserve">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F91177" w:rsidRPr="00F91177" w:rsidTr="005A2BD6">
        <w:tc>
          <w:tcPr>
            <w:tcW w:w="765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F91177" w:rsidRPr="00F91177" w:rsidRDefault="00F91177" w:rsidP="005A2BD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Темп роста (2023 года к 2022 году) %</w:t>
            </w:r>
          </w:p>
        </w:tc>
      </w:tr>
      <w:tr w:rsidR="00F91177" w:rsidRPr="00F91177" w:rsidTr="005A2BD6">
        <w:tc>
          <w:tcPr>
            <w:tcW w:w="765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F91177" w:rsidRPr="00F91177" w:rsidRDefault="00F91177" w:rsidP="005A2B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Объем налоговых расходов в результате освобождения от налогообложения инвесторов, осуществляющим капитальные вложения в расположенные на территории города в основные средства, в отношении всех земельных участков, находящихся в собственности, в независимости от категории разрешенного использования, тыс.руб.</w:t>
            </w:r>
          </w:p>
        </w:tc>
        <w:tc>
          <w:tcPr>
            <w:tcW w:w="850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0</w:t>
            </w:r>
          </w:p>
        </w:tc>
      </w:tr>
      <w:tr w:rsidR="00F91177" w:rsidRPr="00F91177" w:rsidTr="005A2BD6">
        <w:tc>
          <w:tcPr>
            <w:tcW w:w="765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F91177" w:rsidRPr="00F91177" w:rsidRDefault="00F91177" w:rsidP="005A2B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0</w:t>
            </w:r>
          </w:p>
        </w:tc>
      </w:tr>
      <w:tr w:rsidR="00F91177" w:rsidRPr="00F91177" w:rsidTr="005A2BD6">
        <w:tc>
          <w:tcPr>
            <w:tcW w:w="765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439" w:type="dxa"/>
          </w:tcPr>
          <w:p w:rsidR="00F91177" w:rsidRPr="00F91177" w:rsidRDefault="00F91177" w:rsidP="005A2B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Объем налоговых расходов в результате освобождения от налогообложения на время строительства (реконструкции) организаций, являющихся государственными заказчиками строительства (реконструкции) объектов социальной сферы за счет средств федерального бюджета и (или) областного бюджета, в отношении земельных участков, выделенных под строительство (реконструкцию) указанных объектов, тыс.руб.</w:t>
            </w:r>
          </w:p>
        </w:tc>
        <w:tc>
          <w:tcPr>
            <w:tcW w:w="850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91177">
              <w:rPr>
                <w:rFonts w:ascii="PT Astra Serif" w:hAnsi="PT Astra Serif"/>
                <w:b/>
                <w:bCs/>
                <w:sz w:val="24"/>
                <w:szCs w:val="24"/>
              </w:rPr>
              <w:t>0</w:t>
            </w:r>
          </w:p>
        </w:tc>
      </w:tr>
      <w:tr w:rsidR="00F91177" w:rsidRPr="00F91177" w:rsidTr="005A2BD6">
        <w:tc>
          <w:tcPr>
            <w:tcW w:w="765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439" w:type="dxa"/>
          </w:tcPr>
          <w:p w:rsidR="00F91177" w:rsidRPr="00F91177" w:rsidRDefault="00F91177" w:rsidP="005A2B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91177" w:rsidRPr="00F91177" w:rsidTr="005A2BD6">
        <w:tc>
          <w:tcPr>
            <w:tcW w:w="765" w:type="dxa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439" w:type="dxa"/>
          </w:tcPr>
          <w:p w:rsidR="00F91177" w:rsidRPr="00F91177" w:rsidRDefault="00F91177" w:rsidP="005A2BD6">
            <w:pPr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Общее количество налогоплательщиков</w:t>
            </w:r>
          </w:p>
        </w:tc>
        <w:tc>
          <w:tcPr>
            <w:tcW w:w="850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F91177" w:rsidRPr="00F91177" w:rsidRDefault="00F91177" w:rsidP="005A2BD6">
            <w:pPr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F91177" w:rsidRPr="00F91177" w:rsidRDefault="00F91177" w:rsidP="005A2B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1177">
              <w:rPr>
                <w:rFonts w:ascii="PT Astra Serif" w:hAnsi="PT Astra Serif"/>
                <w:sz w:val="24"/>
                <w:szCs w:val="24"/>
              </w:rPr>
              <w:t>106,2</w:t>
            </w:r>
          </w:p>
        </w:tc>
      </w:tr>
    </w:tbl>
    <w:p w:rsidR="00F91177" w:rsidRPr="00F91177" w:rsidRDefault="00F91177" w:rsidP="00EA10B0">
      <w:pPr>
        <w:pStyle w:val="a6"/>
        <w:rPr>
          <w:rFonts w:ascii="PT Astra Serif" w:hAnsi="PT Astra Serif" w:cs="Times New Roman"/>
          <w:b/>
          <w:bCs/>
          <w:sz w:val="24"/>
          <w:szCs w:val="24"/>
        </w:rPr>
      </w:pPr>
    </w:p>
    <w:p w:rsidR="00EA10B0" w:rsidRPr="00F91177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sz w:val="24"/>
          <w:szCs w:val="24"/>
        </w:rPr>
      </w:pPr>
      <w:r w:rsidRPr="00F91177">
        <w:rPr>
          <w:rFonts w:ascii="PT Astra Serif" w:hAnsi="PT Astra Serif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AF4765" w:rsidRPr="00F91177">
        <w:rPr>
          <w:rFonts w:ascii="PT Astra Serif" w:hAnsi="PT Astra Serif" w:cs="Times New Roman"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sz w:val="24"/>
          <w:szCs w:val="24"/>
        </w:rPr>
        <w:t xml:space="preserve"> муниципального образования посредством роста показателей деятельности промышленного производства и инвестиционной привлекательности. По итогам 20</w:t>
      </w:r>
      <w:r w:rsidR="00D76F36" w:rsidRPr="00F91177">
        <w:rPr>
          <w:rFonts w:ascii="PT Astra Serif" w:hAnsi="PT Astra Serif" w:cs="Times New Roman"/>
          <w:sz w:val="24"/>
          <w:szCs w:val="24"/>
        </w:rPr>
        <w:t>2</w:t>
      </w:r>
      <w:r w:rsidR="00241DFD" w:rsidRPr="00F91177">
        <w:rPr>
          <w:rFonts w:ascii="PT Astra Serif" w:hAnsi="PT Astra Serif" w:cs="Times New Roman"/>
          <w:sz w:val="24"/>
          <w:szCs w:val="24"/>
        </w:rPr>
        <w:t>3</w:t>
      </w:r>
      <w:r w:rsidRPr="00F91177">
        <w:rPr>
          <w:rFonts w:ascii="PT Astra Serif" w:hAnsi="PT Astra Serif" w:cs="Times New Roman"/>
          <w:sz w:val="24"/>
          <w:szCs w:val="24"/>
        </w:rPr>
        <w:t xml:space="preserve"> года льгота не востребована. Стимулирующие налоговые расходы не оказывают отрицательного влияния на показатели достижения целей социально-экономической развития </w:t>
      </w:r>
      <w:r w:rsidR="00297CDB" w:rsidRPr="00F91177">
        <w:rPr>
          <w:rFonts w:ascii="PT Astra Serif" w:hAnsi="PT Astra Serif" w:cs="Times New Roman"/>
          <w:sz w:val="24"/>
          <w:szCs w:val="24"/>
        </w:rPr>
        <w:t>поселения</w:t>
      </w:r>
      <w:r w:rsidRPr="00F91177">
        <w:rPr>
          <w:rFonts w:ascii="PT Astra Serif" w:hAnsi="PT Astra Serif" w:cs="Times New Roman"/>
          <w:sz w:val="24"/>
          <w:szCs w:val="24"/>
        </w:rPr>
        <w:t xml:space="preserve">. </w:t>
      </w:r>
    </w:p>
    <w:p w:rsidR="00EA10B0" w:rsidRPr="00F91177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F91177">
        <w:rPr>
          <w:rFonts w:ascii="PT Astra Serif" w:hAnsi="PT Astra Serif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F91177">
        <w:rPr>
          <w:rFonts w:ascii="PT Astra Serif" w:hAnsi="PT Astra Serif" w:cs="Times New Roman"/>
          <w:b/>
          <w:sz w:val="24"/>
          <w:szCs w:val="24"/>
        </w:rPr>
        <w:t xml:space="preserve">повышение конкурентоспособности экономики </w:t>
      </w:r>
      <w:r w:rsidR="00AF4765" w:rsidRPr="00F91177">
        <w:rPr>
          <w:rFonts w:ascii="PT Astra Serif" w:hAnsi="PT Astra Serif" w:cs="Times New Roman"/>
          <w:b/>
          <w:sz w:val="24"/>
          <w:szCs w:val="24"/>
        </w:rPr>
        <w:t>Новопокровского</w:t>
      </w:r>
      <w:r w:rsidRPr="00F91177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образованияпосредством роста показателей деятельности промышленного производства и инвестиционной привлекательности</w:t>
      </w:r>
      <w:r w:rsidRPr="00F91177">
        <w:rPr>
          <w:rFonts w:ascii="PT Astra Serif" w:hAnsi="PT Astra Serif" w:cs="Times New Roman"/>
          <w:b/>
          <w:bCs/>
          <w:sz w:val="24"/>
          <w:szCs w:val="24"/>
        </w:rPr>
        <w:t>. Налоговый расход является эффективным</w:t>
      </w:r>
      <w:r w:rsidRPr="00F91177">
        <w:rPr>
          <w:rFonts w:ascii="PT Astra Serif" w:hAnsi="PT Astra Serif" w:cs="Times New Roman"/>
          <w:b/>
          <w:sz w:val="24"/>
          <w:szCs w:val="24"/>
        </w:rPr>
        <w:t xml:space="preserve"> и не требующим отмены.</w:t>
      </w:r>
    </w:p>
    <w:p w:rsidR="00EA10B0" w:rsidRPr="00F91177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D922DD" w:rsidRPr="00F91177" w:rsidRDefault="00D922DD" w:rsidP="009374FD">
      <w:pPr>
        <w:rPr>
          <w:rFonts w:ascii="PT Astra Serif" w:hAnsi="PT Astra Serif" w:cs="Times New Roman"/>
          <w:sz w:val="24"/>
          <w:szCs w:val="24"/>
        </w:rPr>
      </w:pPr>
    </w:p>
    <w:sectPr w:rsidR="00D922DD" w:rsidRPr="00F91177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25C73"/>
    <w:rsid w:val="000305C4"/>
    <w:rsid w:val="000B3D93"/>
    <w:rsid w:val="001F50CE"/>
    <w:rsid w:val="00216CEC"/>
    <w:rsid w:val="00241DFD"/>
    <w:rsid w:val="002439F9"/>
    <w:rsid w:val="00252CC2"/>
    <w:rsid w:val="00253D7C"/>
    <w:rsid w:val="00262A97"/>
    <w:rsid w:val="00284F1E"/>
    <w:rsid w:val="00297CDB"/>
    <w:rsid w:val="002A28A6"/>
    <w:rsid w:val="002D743C"/>
    <w:rsid w:val="002E078B"/>
    <w:rsid w:val="003021A8"/>
    <w:rsid w:val="00310EEF"/>
    <w:rsid w:val="0031566A"/>
    <w:rsid w:val="00340BB0"/>
    <w:rsid w:val="003511B2"/>
    <w:rsid w:val="00360F1D"/>
    <w:rsid w:val="003836CD"/>
    <w:rsid w:val="00396C3E"/>
    <w:rsid w:val="004265CB"/>
    <w:rsid w:val="00457247"/>
    <w:rsid w:val="00475BBC"/>
    <w:rsid w:val="00477411"/>
    <w:rsid w:val="004C7E16"/>
    <w:rsid w:val="00506BAF"/>
    <w:rsid w:val="00510096"/>
    <w:rsid w:val="005861D5"/>
    <w:rsid w:val="0060521E"/>
    <w:rsid w:val="00612ED5"/>
    <w:rsid w:val="006563E9"/>
    <w:rsid w:val="00692DE8"/>
    <w:rsid w:val="006C4490"/>
    <w:rsid w:val="006F2A27"/>
    <w:rsid w:val="007019FF"/>
    <w:rsid w:val="00707692"/>
    <w:rsid w:val="007435D5"/>
    <w:rsid w:val="00763607"/>
    <w:rsid w:val="007A4ABA"/>
    <w:rsid w:val="007D23B3"/>
    <w:rsid w:val="00840829"/>
    <w:rsid w:val="00896333"/>
    <w:rsid w:val="008C504E"/>
    <w:rsid w:val="008D6260"/>
    <w:rsid w:val="008F0329"/>
    <w:rsid w:val="009374FD"/>
    <w:rsid w:val="009451F9"/>
    <w:rsid w:val="00987C8C"/>
    <w:rsid w:val="009C5CC2"/>
    <w:rsid w:val="009F4C39"/>
    <w:rsid w:val="00A25907"/>
    <w:rsid w:val="00A45CBC"/>
    <w:rsid w:val="00A9477B"/>
    <w:rsid w:val="00AB4969"/>
    <w:rsid w:val="00AC3370"/>
    <w:rsid w:val="00AC6328"/>
    <w:rsid w:val="00AE62F3"/>
    <w:rsid w:val="00AF4765"/>
    <w:rsid w:val="00B964A2"/>
    <w:rsid w:val="00BA4FA1"/>
    <w:rsid w:val="00BF14B3"/>
    <w:rsid w:val="00C10E22"/>
    <w:rsid w:val="00C86C1E"/>
    <w:rsid w:val="00CD6A56"/>
    <w:rsid w:val="00CF6429"/>
    <w:rsid w:val="00D35F9B"/>
    <w:rsid w:val="00D76F36"/>
    <w:rsid w:val="00D922DD"/>
    <w:rsid w:val="00DC03E6"/>
    <w:rsid w:val="00E81968"/>
    <w:rsid w:val="00EA10B0"/>
    <w:rsid w:val="00F127B1"/>
    <w:rsid w:val="00F50191"/>
    <w:rsid w:val="00F91177"/>
    <w:rsid w:val="00FD3E6B"/>
    <w:rsid w:val="00FE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3739A7-A958-45E9-B29D-704D7A0B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2020-12-01T11:17:00Z</cp:lastPrinted>
  <dcterms:created xsi:type="dcterms:W3CDTF">2024-08-16T11:20:00Z</dcterms:created>
  <dcterms:modified xsi:type="dcterms:W3CDTF">2024-08-16T11:20:00Z</dcterms:modified>
</cp:coreProperties>
</file>