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2BC" w:rsidRPr="001472BC" w:rsidRDefault="001D6189" w:rsidP="001D6189">
      <w:pPr>
        <w:spacing w:after="0" w:line="240" w:lineRule="auto"/>
        <w:ind w:right="-337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1472BC" w:rsidRPr="001472BC">
        <w:rPr>
          <w:rFonts w:ascii="Times New Roman" w:eastAsia="Times New Roman" w:hAnsi="Times New Roman" w:cs="Times New Roman"/>
          <w:b/>
          <w:bCs/>
          <w:sz w:val="28"/>
          <w:szCs w:val="28"/>
          <w:lang w:eastAsia="ru-RU"/>
        </w:rPr>
        <w:t>АДМИНИСТРАЦИЯ</w:t>
      </w:r>
    </w:p>
    <w:p w:rsidR="001472BC" w:rsidRPr="001472BC" w:rsidRDefault="001472BC" w:rsidP="001D61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НОВ</w:t>
      </w:r>
      <w:r w:rsidR="001C2921">
        <w:rPr>
          <w:rFonts w:ascii="Times New Roman" w:eastAsia="Times New Roman" w:hAnsi="Times New Roman" w:cs="Times New Roman"/>
          <w:b/>
          <w:bCs/>
          <w:sz w:val="28"/>
          <w:szCs w:val="28"/>
          <w:lang w:eastAsia="ru-RU"/>
        </w:rPr>
        <w:t>О</w:t>
      </w:r>
      <w:r>
        <w:rPr>
          <w:rFonts w:ascii="Times New Roman" w:eastAsia="Times New Roman" w:hAnsi="Times New Roman" w:cs="Times New Roman"/>
          <w:b/>
          <w:bCs/>
          <w:sz w:val="28"/>
          <w:szCs w:val="28"/>
          <w:lang w:eastAsia="ru-RU"/>
        </w:rPr>
        <w:t>ПОКРОВСКОГО</w:t>
      </w:r>
      <w:r w:rsidRPr="001472BC">
        <w:rPr>
          <w:rFonts w:ascii="Times New Roman" w:eastAsia="Times New Roman" w:hAnsi="Times New Roman" w:cs="Times New Roman"/>
          <w:b/>
          <w:bCs/>
          <w:sz w:val="28"/>
          <w:szCs w:val="28"/>
          <w:lang w:eastAsia="ru-RU"/>
        </w:rPr>
        <w:t xml:space="preserve"> МУНИЦИПАЛЬНОГО ОБРАЗОВАНИЯ БАЛАШОВСКОГО МУНИЦИПАЛЬНОГО РАЙОНА</w:t>
      </w:r>
    </w:p>
    <w:p w:rsidR="001472BC" w:rsidRPr="001472BC" w:rsidRDefault="001472BC" w:rsidP="001D6189">
      <w:pPr>
        <w:spacing w:after="0" w:line="240" w:lineRule="auto"/>
        <w:jc w:val="center"/>
        <w:rPr>
          <w:rFonts w:ascii="Times New Roman" w:eastAsia="Times New Roman" w:hAnsi="Times New Roman" w:cs="Times New Roman"/>
          <w:sz w:val="28"/>
          <w:szCs w:val="28"/>
          <w:lang w:eastAsia="ru-RU"/>
        </w:rPr>
      </w:pPr>
      <w:r w:rsidRPr="001472BC">
        <w:rPr>
          <w:rFonts w:ascii="Times New Roman" w:eastAsia="Times New Roman" w:hAnsi="Times New Roman" w:cs="Times New Roman"/>
          <w:b/>
          <w:bCs/>
          <w:sz w:val="28"/>
          <w:szCs w:val="28"/>
          <w:lang w:eastAsia="ru-RU"/>
        </w:rPr>
        <w:t>САРАТОВСКОЙ ОБЛАСТИ</w:t>
      </w:r>
    </w:p>
    <w:p w:rsidR="001472BC" w:rsidRPr="001472BC" w:rsidRDefault="001472BC" w:rsidP="001D6189">
      <w:pPr>
        <w:spacing w:after="0" w:line="240" w:lineRule="auto"/>
        <w:jc w:val="center"/>
        <w:rPr>
          <w:rFonts w:ascii="Times New Roman" w:eastAsia="Times New Roman" w:hAnsi="Times New Roman" w:cs="Times New Roman"/>
          <w:sz w:val="28"/>
          <w:szCs w:val="28"/>
          <w:lang w:eastAsia="ru-RU"/>
        </w:rPr>
      </w:pPr>
      <w:r w:rsidRPr="001472BC">
        <w:rPr>
          <w:rFonts w:ascii="Times New Roman" w:eastAsia="Times New Roman" w:hAnsi="Times New Roman" w:cs="Times New Roman"/>
          <w:b/>
          <w:bCs/>
          <w:sz w:val="28"/>
          <w:szCs w:val="28"/>
          <w:lang w:eastAsia="ru-RU"/>
        </w:rPr>
        <w:t>ПОСТАНОВЛЕНИЕ</w:t>
      </w:r>
    </w:p>
    <w:p w:rsidR="001472BC" w:rsidRPr="001472BC" w:rsidRDefault="001472BC" w:rsidP="001472B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472BC">
        <w:rPr>
          <w:rFonts w:ascii="Times New Roman" w:eastAsia="Times New Roman" w:hAnsi="Times New Roman" w:cs="Times New Roman"/>
          <w:sz w:val="28"/>
          <w:szCs w:val="28"/>
          <w:lang w:eastAsia="ru-RU"/>
        </w:rPr>
        <w:t xml:space="preserve">от </w:t>
      </w:r>
      <w:r w:rsidR="005C6183">
        <w:rPr>
          <w:rFonts w:ascii="Times New Roman" w:eastAsia="Times New Roman" w:hAnsi="Times New Roman" w:cs="Times New Roman"/>
          <w:sz w:val="28"/>
          <w:szCs w:val="28"/>
          <w:lang w:eastAsia="ru-RU"/>
        </w:rPr>
        <w:t xml:space="preserve"> 01.06.2024</w:t>
      </w:r>
      <w:r w:rsidRPr="001472BC">
        <w:rPr>
          <w:rFonts w:ascii="Times New Roman" w:eastAsia="Times New Roman" w:hAnsi="Times New Roman" w:cs="Times New Roman"/>
          <w:sz w:val="28"/>
          <w:szCs w:val="28"/>
          <w:lang w:eastAsia="ru-RU"/>
        </w:rPr>
        <w:t xml:space="preserve"> г. №</w:t>
      </w:r>
      <w:r w:rsidR="005C6183">
        <w:rPr>
          <w:rFonts w:ascii="Times New Roman" w:eastAsia="Times New Roman" w:hAnsi="Times New Roman" w:cs="Times New Roman"/>
          <w:sz w:val="28"/>
          <w:szCs w:val="28"/>
          <w:lang w:eastAsia="ru-RU"/>
        </w:rPr>
        <w:t xml:space="preserve"> 4.1</w:t>
      </w:r>
      <w:r w:rsidR="001C2921">
        <w:rPr>
          <w:rFonts w:ascii="Times New Roman" w:eastAsia="Times New Roman" w:hAnsi="Times New Roman" w:cs="Times New Roman"/>
          <w:sz w:val="28"/>
          <w:szCs w:val="28"/>
          <w:lang w:eastAsia="ru-RU"/>
        </w:rPr>
        <w:t>-п</w:t>
      </w:r>
    </w:p>
    <w:tbl>
      <w:tblPr>
        <w:tblW w:w="0" w:type="auto"/>
        <w:tblInd w:w="-127" w:type="dxa"/>
        <w:tblCellMar>
          <w:top w:w="15" w:type="dxa"/>
          <w:left w:w="15" w:type="dxa"/>
          <w:bottom w:w="15" w:type="dxa"/>
          <w:right w:w="15" w:type="dxa"/>
        </w:tblCellMar>
        <w:tblLook w:val="04A0"/>
      </w:tblPr>
      <w:tblGrid>
        <w:gridCol w:w="6047"/>
      </w:tblGrid>
      <w:tr w:rsidR="001472BC" w:rsidRPr="001472BC" w:rsidTr="00490DF7">
        <w:tc>
          <w:tcPr>
            <w:tcW w:w="6047" w:type="dxa"/>
            <w:vAlign w:val="center"/>
            <w:hideMark/>
          </w:tcPr>
          <w:p w:rsidR="00CC7539" w:rsidRDefault="00CC7539" w:rsidP="00CC7539">
            <w:pPr>
              <w:spacing w:after="0" w:line="240" w:lineRule="auto"/>
              <w:rPr>
                <w:rFonts w:ascii="Times New Roman" w:eastAsia="Times New Roman" w:hAnsi="Times New Roman" w:cs="Times New Roman"/>
                <w:b/>
                <w:bCs/>
                <w:sz w:val="28"/>
                <w:szCs w:val="28"/>
                <w:lang w:eastAsia="ru-RU"/>
              </w:rPr>
            </w:pPr>
          </w:p>
          <w:p w:rsidR="0075049D" w:rsidRDefault="0075049D" w:rsidP="00CC7539">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 отмене постановления</w:t>
            </w:r>
          </w:p>
          <w:p w:rsidR="00CC7539" w:rsidRDefault="0075049D" w:rsidP="00CC7539">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администрации Новопокровского МО</w:t>
            </w:r>
          </w:p>
          <w:p w:rsidR="0075049D" w:rsidRDefault="005C6183" w:rsidP="00CC7539">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20-п от 11.09.2012. «Выдача решений о переводе жилого помещения в нежилое помещение и нежилого помещения в жилое помещение</w:t>
            </w:r>
            <w:r w:rsidR="0075049D">
              <w:rPr>
                <w:rFonts w:ascii="Times New Roman" w:eastAsia="Times New Roman" w:hAnsi="Times New Roman" w:cs="Times New Roman"/>
                <w:b/>
                <w:bCs/>
                <w:sz w:val="28"/>
                <w:szCs w:val="28"/>
                <w:lang w:eastAsia="ru-RU"/>
              </w:rPr>
              <w:t>»</w:t>
            </w:r>
          </w:p>
          <w:p w:rsidR="00CC7539" w:rsidRPr="001472BC" w:rsidRDefault="00CC7539" w:rsidP="00CC7539">
            <w:pPr>
              <w:spacing w:after="0" w:line="240" w:lineRule="auto"/>
              <w:rPr>
                <w:rFonts w:ascii="Times New Roman" w:eastAsia="Times New Roman" w:hAnsi="Times New Roman" w:cs="Times New Roman"/>
                <w:sz w:val="28"/>
                <w:szCs w:val="28"/>
                <w:lang w:eastAsia="ru-RU"/>
              </w:rPr>
            </w:pPr>
          </w:p>
        </w:tc>
      </w:tr>
    </w:tbl>
    <w:p w:rsidR="001472BC" w:rsidRDefault="001472BC" w:rsidP="001472BC">
      <w:pPr>
        <w:spacing w:before="100" w:beforeAutospacing="1" w:after="199" w:line="240" w:lineRule="auto"/>
        <w:jc w:val="center"/>
        <w:rPr>
          <w:rFonts w:ascii="Times New Roman" w:eastAsia="Times New Roman" w:hAnsi="Times New Roman" w:cs="Times New Roman"/>
          <w:b/>
          <w:bCs/>
          <w:sz w:val="28"/>
          <w:szCs w:val="28"/>
          <w:lang w:eastAsia="ru-RU"/>
        </w:rPr>
      </w:pPr>
      <w:r w:rsidRPr="006C1C13">
        <w:rPr>
          <w:rFonts w:ascii="Times New Roman" w:eastAsia="Times New Roman" w:hAnsi="Times New Roman" w:cs="Times New Roman"/>
          <w:b/>
          <w:bCs/>
          <w:sz w:val="28"/>
          <w:szCs w:val="28"/>
          <w:lang w:eastAsia="ru-RU"/>
        </w:rPr>
        <w:t>ПОСТАНОВЛЯЕТ:</w:t>
      </w:r>
    </w:p>
    <w:p w:rsidR="0075049D" w:rsidRDefault="0075049D" w:rsidP="00304ED7">
      <w:pPr>
        <w:spacing w:before="100" w:beforeAutospacing="1" w:after="199"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 ч.2 ст.8 Конституции РФ</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п.3 ч.1, ч.3 ст.14 Федерального закона от 06.10.2003 ,№ 131-ФЗ «Об общих принципах организации местного самоуправления в Росс</w:t>
      </w:r>
      <w:r w:rsidR="005C6183">
        <w:rPr>
          <w:rFonts w:ascii="Times New Roman" w:eastAsia="Times New Roman" w:hAnsi="Times New Roman" w:cs="Times New Roman"/>
          <w:bCs/>
          <w:sz w:val="28"/>
          <w:szCs w:val="28"/>
          <w:lang w:eastAsia="ru-RU"/>
        </w:rPr>
        <w:t>ийской Федерации»</w:t>
      </w:r>
      <w:r>
        <w:rPr>
          <w:rFonts w:ascii="Times New Roman" w:eastAsia="Times New Roman" w:hAnsi="Times New Roman" w:cs="Times New Roman"/>
          <w:bCs/>
          <w:sz w:val="28"/>
          <w:szCs w:val="28"/>
          <w:lang w:eastAsia="ru-RU"/>
        </w:rPr>
        <w:t>.</w:t>
      </w:r>
    </w:p>
    <w:p w:rsidR="00304ED7" w:rsidRDefault="006D12B7" w:rsidP="00304ED7">
      <w:pPr>
        <w:spacing w:before="100" w:beforeAutospacing="1" w:after="199"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304ED7">
        <w:rPr>
          <w:rFonts w:ascii="Times New Roman" w:eastAsia="Times New Roman" w:hAnsi="Times New Roman" w:cs="Times New Roman"/>
          <w:bCs/>
          <w:sz w:val="28"/>
          <w:szCs w:val="28"/>
          <w:lang w:eastAsia="ru-RU"/>
        </w:rPr>
        <w:t>Администрация Новопокровского муниципального образования</w:t>
      </w:r>
    </w:p>
    <w:p w:rsidR="00304ED7" w:rsidRPr="00304ED7" w:rsidRDefault="00304ED7" w:rsidP="00304ED7">
      <w:pPr>
        <w:spacing w:before="100" w:beforeAutospacing="1" w:after="199" w:line="240" w:lineRule="auto"/>
        <w:jc w:val="center"/>
        <w:rPr>
          <w:rFonts w:ascii="Times New Roman" w:eastAsia="Times New Roman" w:hAnsi="Times New Roman" w:cs="Times New Roman"/>
          <w:b/>
          <w:sz w:val="28"/>
          <w:szCs w:val="28"/>
          <w:lang w:eastAsia="ru-RU"/>
        </w:rPr>
      </w:pPr>
      <w:r w:rsidRPr="00304ED7">
        <w:rPr>
          <w:rFonts w:ascii="Times New Roman" w:eastAsia="Times New Roman" w:hAnsi="Times New Roman" w:cs="Times New Roman"/>
          <w:b/>
          <w:bCs/>
          <w:sz w:val="28"/>
          <w:szCs w:val="28"/>
          <w:lang w:eastAsia="ru-RU"/>
        </w:rPr>
        <w:t>ПОСТАНОВЛЯЕТ</w:t>
      </w:r>
    </w:p>
    <w:p w:rsidR="006D12B7" w:rsidRPr="006D12B7" w:rsidRDefault="005C6183" w:rsidP="006D12B7">
      <w:pPr>
        <w:pStyle w:val="a5"/>
        <w:numPr>
          <w:ilvl w:val="0"/>
          <w:numId w:val="1"/>
        </w:num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Отменить постановление № 20</w:t>
      </w:r>
      <w:r w:rsidR="00D46861" w:rsidRPr="006D12B7">
        <w:rPr>
          <w:rFonts w:ascii="Times New Roman" w:eastAsia="Times New Roman" w:hAnsi="Times New Roman" w:cs="Times New Roman"/>
          <w:sz w:val="28"/>
          <w:szCs w:val="28"/>
          <w:lang w:eastAsia="ru-RU"/>
        </w:rPr>
        <w:t xml:space="preserve">-п от </w:t>
      </w:r>
      <w:r>
        <w:rPr>
          <w:rFonts w:ascii="Times New Roman" w:eastAsia="Times New Roman" w:hAnsi="Times New Roman" w:cs="Times New Roman"/>
          <w:sz w:val="28"/>
          <w:szCs w:val="28"/>
          <w:lang w:eastAsia="ru-RU"/>
        </w:rPr>
        <w:t>11.09.2012</w:t>
      </w:r>
      <w:r w:rsidR="009E5F01" w:rsidRPr="006D12B7">
        <w:rPr>
          <w:rFonts w:ascii="Times New Roman" w:eastAsia="Times New Roman" w:hAnsi="Times New Roman" w:cs="Times New Roman"/>
          <w:sz w:val="28"/>
          <w:szCs w:val="28"/>
          <w:lang w:eastAsia="ru-RU"/>
        </w:rPr>
        <w:t xml:space="preserve"> года</w:t>
      </w:r>
      <w:r w:rsidR="006D12B7" w:rsidRPr="006D12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«Выдача решений о переводе жилого помещения в нежилое помещение и нежилого помещения в жилое помещение»</w:t>
      </w:r>
      <w:r w:rsidR="006D12B7" w:rsidRPr="006D12B7">
        <w:rPr>
          <w:rFonts w:ascii="Times New Roman" w:eastAsia="Times New Roman" w:hAnsi="Times New Roman" w:cs="Times New Roman"/>
          <w:bCs/>
          <w:sz w:val="28"/>
          <w:szCs w:val="28"/>
          <w:lang w:eastAsia="ru-RU"/>
        </w:rPr>
        <w:t>»</w:t>
      </w:r>
    </w:p>
    <w:p w:rsidR="001472BC" w:rsidRPr="006D12B7" w:rsidRDefault="006D12B7" w:rsidP="006D12B7">
      <w:pPr>
        <w:spacing w:before="100" w:beforeAutospacing="1" w:after="199"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001472BC" w:rsidRPr="006D12B7">
        <w:rPr>
          <w:rFonts w:ascii="Times New Roman" w:eastAsia="Times New Roman" w:hAnsi="Times New Roman" w:cs="Times New Roman"/>
          <w:sz w:val="28"/>
          <w:szCs w:val="28"/>
          <w:lang w:eastAsia="ru-RU"/>
        </w:rPr>
        <w:t xml:space="preserve"> Настоящее постановление вступает в силу со дня его обнародования </w:t>
      </w:r>
      <w:r>
        <w:rPr>
          <w:rFonts w:ascii="Times New Roman" w:eastAsia="Times New Roman" w:hAnsi="Times New Roman" w:cs="Times New Roman"/>
          <w:sz w:val="28"/>
          <w:szCs w:val="28"/>
          <w:lang w:eastAsia="ru-RU"/>
        </w:rPr>
        <w:t xml:space="preserve">   </w:t>
      </w:r>
      <w:r w:rsidR="001472BC" w:rsidRPr="006D12B7">
        <w:rPr>
          <w:rFonts w:ascii="Times New Roman" w:eastAsia="Times New Roman" w:hAnsi="Times New Roman" w:cs="Times New Roman"/>
          <w:sz w:val="28"/>
          <w:szCs w:val="28"/>
          <w:lang w:eastAsia="ru-RU"/>
        </w:rPr>
        <w:t>в установленном порядке.</w:t>
      </w:r>
    </w:p>
    <w:p w:rsidR="001472BC" w:rsidRDefault="009E5F01" w:rsidP="001472BC">
      <w:pPr>
        <w:spacing w:before="100" w:beforeAutospacing="1" w:after="199" w:line="240" w:lineRule="auto"/>
        <w:ind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472BC" w:rsidRPr="006C1C13">
        <w:rPr>
          <w:rFonts w:ascii="Times New Roman" w:eastAsia="Times New Roman" w:hAnsi="Times New Roman" w:cs="Times New Roman"/>
          <w:sz w:val="28"/>
          <w:szCs w:val="28"/>
          <w:lang w:eastAsia="ru-RU"/>
        </w:rPr>
        <w:t>. Контроль за исполнен</w:t>
      </w:r>
      <w:r w:rsidR="00894FDF">
        <w:rPr>
          <w:rFonts w:ascii="Times New Roman" w:eastAsia="Times New Roman" w:hAnsi="Times New Roman" w:cs="Times New Roman"/>
          <w:sz w:val="28"/>
          <w:szCs w:val="28"/>
          <w:lang w:eastAsia="ru-RU"/>
        </w:rPr>
        <w:t>ием постановления оставляю за собой</w:t>
      </w:r>
      <w:proofErr w:type="gramStart"/>
      <w:r w:rsidR="001472BC" w:rsidRPr="006C1C13">
        <w:rPr>
          <w:rFonts w:ascii="Times New Roman" w:eastAsia="Times New Roman" w:hAnsi="Times New Roman" w:cs="Times New Roman"/>
          <w:sz w:val="28"/>
          <w:szCs w:val="28"/>
          <w:lang w:eastAsia="ru-RU"/>
        </w:rPr>
        <w:t xml:space="preserve"> .</w:t>
      </w:r>
      <w:proofErr w:type="gramEnd"/>
    </w:p>
    <w:p w:rsidR="009E5F01" w:rsidRPr="006C1C13" w:rsidRDefault="009E5F01" w:rsidP="001472BC">
      <w:pPr>
        <w:spacing w:before="100" w:beforeAutospacing="1" w:after="199" w:line="240" w:lineRule="auto"/>
        <w:ind w:firstLine="425"/>
        <w:jc w:val="both"/>
        <w:rPr>
          <w:rFonts w:ascii="Times New Roman" w:eastAsia="Times New Roman" w:hAnsi="Times New Roman" w:cs="Times New Roman"/>
          <w:sz w:val="28"/>
          <w:szCs w:val="28"/>
          <w:lang w:eastAsia="ru-RU"/>
        </w:rPr>
      </w:pPr>
    </w:p>
    <w:p w:rsidR="001D6189" w:rsidRDefault="001472BC" w:rsidP="001472BC">
      <w:pPr>
        <w:spacing w:before="100" w:beforeAutospacing="1" w:after="199" w:line="240" w:lineRule="auto"/>
        <w:rPr>
          <w:rFonts w:ascii="Times New Roman" w:eastAsia="Times New Roman" w:hAnsi="Times New Roman" w:cs="Times New Roman"/>
          <w:b/>
          <w:bCs/>
          <w:color w:val="000000"/>
          <w:sz w:val="28"/>
          <w:szCs w:val="28"/>
          <w:lang w:eastAsia="ru-RU"/>
        </w:rPr>
      </w:pPr>
      <w:r w:rsidRPr="006C1C13">
        <w:rPr>
          <w:rFonts w:ascii="Times New Roman" w:eastAsia="Times New Roman" w:hAnsi="Times New Roman" w:cs="Times New Roman"/>
          <w:b/>
          <w:bCs/>
          <w:sz w:val="28"/>
          <w:szCs w:val="28"/>
          <w:lang w:eastAsia="ru-RU"/>
        </w:rPr>
        <w:t xml:space="preserve">Глава </w:t>
      </w:r>
      <w:r w:rsidRPr="006C1C13">
        <w:rPr>
          <w:rFonts w:ascii="Times New Roman" w:eastAsia="Times New Roman" w:hAnsi="Times New Roman" w:cs="Times New Roman"/>
          <w:b/>
          <w:bCs/>
          <w:color w:val="000000"/>
          <w:sz w:val="28"/>
          <w:szCs w:val="28"/>
          <w:lang w:eastAsia="ru-RU"/>
        </w:rPr>
        <w:t>Новопокровского</w:t>
      </w:r>
    </w:p>
    <w:p w:rsidR="001472BC" w:rsidRPr="001D6189" w:rsidRDefault="001472BC" w:rsidP="001472BC">
      <w:pPr>
        <w:spacing w:before="100" w:beforeAutospacing="1" w:after="199" w:line="240" w:lineRule="auto"/>
        <w:rPr>
          <w:rFonts w:ascii="Times New Roman" w:eastAsia="Times New Roman" w:hAnsi="Times New Roman" w:cs="Times New Roman"/>
          <w:b/>
          <w:bCs/>
          <w:color w:val="000000"/>
          <w:sz w:val="28"/>
          <w:szCs w:val="28"/>
          <w:lang w:eastAsia="ru-RU"/>
        </w:rPr>
      </w:pPr>
      <w:r w:rsidRPr="006C1C13">
        <w:rPr>
          <w:rFonts w:ascii="Times New Roman" w:eastAsia="Times New Roman" w:hAnsi="Times New Roman" w:cs="Times New Roman"/>
          <w:b/>
          <w:bCs/>
          <w:sz w:val="28"/>
          <w:szCs w:val="28"/>
          <w:lang w:eastAsia="ru-RU"/>
        </w:rPr>
        <w:t xml:space="preserve">муниципального образования </w:t>
      </w:r>
      <w:r w:rsidR="001D6189">
        <w:rPr>
          <w:rFonts w:ascii="Times New Roman" w:eastAsia="Times New Roman" w:hAnsi="Times New Roman" w:cs="Times New Roman"/>
          <w:b/>
          <w:bCs/>
          <w:sz w:val="28"/>
          <w:szCs w:val="28"/>
          <w:lang w:eastAsia="ru-RU"/>
        </w:rPr>
        <w:t xml:space="preserve">                                    </w:t>
      </w:r>
      <w:r w:rsidRPr="006C1C13">
        <w:rPr>
          <w:rFonts w:ascii="Times New Roman" w:eastAsia="Times New Roman" w:hAnsi="Times New Roman" w:cs="Times New Roman"/>
          <w:b/>
          <w:bCs/>
          <w:sz w:val="28"/>
          <w:szCs w:val="28"/>
          <w:lang w:eastAsia="ru-RU"/>
        </w:rPr>
        <w:t>А.Н.  Титаренко</w:t>
      </w: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color w:val="000000"/>
          <w:sz w:val="28"/>
          <w:szCs w:val="28"/>
          <w:lang w:eastAsia="ru-RU"/>
        </w:rPr>
      </w:pPr>
    </w:p>
    <w:p w:rsidR="00347B3C" w:rsidRPr="006C1C13" w:rsidRDefault="00347B3C" w:rsidP="001472BC">
      <w:pPr>
        <w:spacing w:before="75" w:after="75" w:line="240" w:lineRule="auto"/>
        <w:rPr>
          <w:rFonts w:ascii="Times New Roman" w:eastAsia="Times New Roman" w:hAnsi="Times New Roman" w:cs="Times New Roman"/>
          <w:color w:val="000000"/>
          <w:sz w:val="28"/>
          <w:szCs w:val="28"/>
          <w:lang w:eastAsia="ru-RU"/>
        </w:rPr>
      </w:pPr>
    </w:p>
    <w:p w:rsidR="00347B3C" w:rsidRPr="006C1C13" w:rsidRDefault="00347B3C" w:rsidP="001472BC">
      <w:pPr>
        <w:spacing w:before="75" w:after="75" w:line="240" w:lineRule="auto"/>
        <w:rPr>
          <w:rFonts w:ascii="Times New Roman" w:eastAsia="Times New Roman" w:hAnsi="Times New Roman" w:cs="Times New Roman"/>
          <w:color w:val="000000"/>
          <w:sz w:val="28"/>
          <w:szCs w:val="28"/>
          <w:lang w:eastAsia="ru-RU"/>
        </w:rPr>
      </w:pPr>
    </w:p>
    <w:p w:rsidR="001472BC" w:rsidRPr="006C1C13" w:rsidRDefault="001472BC" w:rsidP="001472BC">
      <w:pPr>
        <w:spacing w:before="75" w:after="75" w:line="240" w:lineRule="auto"/>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   Приложение к постановлению</w:t>
      </w:r>
    </w:p>
    <w:p w:rsidR="001472BC" w:rsidRPr="006C1C13" w:rsidRDefault="001472BC" w:rsidP="001472BC">
      <w:pPr>
        <w:spacing w:before="75" w:after="75" w:line="240" w:lineRule="auto"/>
        <w:ind w:left="5121"/>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         администрации </w:t>
      </w:r>
      <w:r w:rsidRPr="006C1C13">
        <w:rPr>
          <w:rFonts w:ascii="Times New Roman" w:eastAsia="Times New Roman" w:hAnsi="Times New Roman" w:cs="Times New Roman"/>
          <w:bCs/>
          <w:color w:val="000000"/>
          <w:sz w:val="28"/>
          <w:szCs w:val="28"/>
          <w:lang w:eastAsia="ru-RU"/>
        </w:rPr>
        <w:t>Новопокровского</w:t>
      </w:r>
    </w:p>
    <w:p w:rsidR="001472BC" w:rsidRPr="006C1C13" w:rsidRDefault="001472BC" w:rsidP="001472BC">
      <w:pPr>
        <w:spacing w:before="75" w:after="75" w:line="240" w:lineRule="auto"/>
        <w:ind w:left="5121"/>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   муниципального образования</w:t>
      </w:r>
    </w:p>
    <w:p w:rsidR="001472BC" w:rsidRPr="006C1C13" w:rsidRDefault="001472BC" w:rsidP="001472BC">
      <w:pPr>
        <w:spacing w:before="75" w:after="75" w:line="240" w:lineRule="auto"/>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                                                                                                от №</w:t>
      </w:r>
      <w:r w:rsidR="006C1C13" w:rsidRPr="006C1C13">
        <w:rPr>
          <w:rFonts w:ascii="Times New Roman" w:eastAsia="Times New Roman" w:hAnsi="Times New Roman" w:cs="Times New Roman"/>
          <w:color w:val="000000"/>
          <w:sz w:val="28"/>
          <w:szCs w:val="28"/>
          <w:lang w:eastAsia="ru-RU"/>
        </w:rPr>
        <w:t xml:space="preserve"> 4 от 17.04.2013г</w:t>
      </w:r>
    </w:p>
    <w:p w:rsidR="001472BC" w:rsidRPr="006C1C13" w:rsidRDefault="001472BC" w:rsidP="001472BC">
      <w:pPr>
        <w:spacing w:before="75" w:after="75" w:line="240" w:lineRule="auto"/>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color w:val="000000"/>
          <w:sz w:val="28"/>
          <w:szCs w:val="28"/>
          <w:lang w:eastAsia="ru-RU"/>
        </w:rPr>
        <w:lastRenderedPageBreak/>
        <w:t>ПРОЕКТ</w:t>
      </w:r>
    </w:p>
    <w:p w:rsidR="001472BC" w:rsidRPr="006C1C13" w:rsidRDefault="001472BC" w:rsidP="001472BC">
      <w:pPr>
        <w:spacing w:before="75" w:after="75" w:line="240" w:lineRule="auto"/>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color w:val="000000"/>
          <w:sz w:val="28"/>
          <w:szCs w:val="28"/>
          <w:lang w:eastAsia="ru-RU"/>
        </w:rPr>
        <w:t>Административный регламент по исполнению муниципальной функции</w:t>
      </w:r>
    </w:p>
    <w:p w:rsidR="001472BC" w:rsidRPr="006C1C13" w:rsidRDefault="006C1C13" w:rsidP="006C1C13">
      <w:pPr>
        <w:spacing w:before="75" w:after="75" w:line="240" w:lineRule="auto"/>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color w:val="000000"/>
          <w:sz w:val="28"/>
          <w:szCs w:val="28"/>
          <w:lang w:eastAsia="ru-RU"/>
        </w:rPr>
        <w:t>«</w:t>
      </w:r>
      <w:r w:rsidR="001472BC" w:rsidRPr="006C1C13">
        <w:rPr>
          <w:rFonts w:ascii="Times New Roman" w:eastAsia="Times New Roman" w:hAnsi="Times New Roman" w:cs="Times New Roman"/>
          <w:b/>
          <w:bCs/>
          <w:color w:val="000000"/>
          <w:sz w:val="28"/>
          <w:szCs w:val="28"/>
          <w:lang w:eastAsia="ru-RU"/>
        </w:rPr>
        <w:t xml:space="preserve">Осуществление муниципального </w:t>
      </w:r>
      <w:proofErr w:type="gramStart"/>
      <w:r w:rsidR="001472BC" w:rsidRPr="006C1C13">
        <w:rPr>
          <w:rFonts w:ascii="Times New Roman" w:eastAsia="Times New Roman" w:hAnsi="Times New Roman" w:cs="Times New Roman"/>
          <w:b/>
          <w:bCs/>
          <w:color w:val="000000"/>
          <w:sz w:val="28"/>
          <w:szCs w:val="28"/>
          <w:lang w:eastAsia="ru-RU"/>
        </w:rPr>
        <w:t>контроля за</w:t>
      </w:r>
      <w:proofErr w:type="gramEnd"/>
      <w:r w:rsidR="001472BC" w:rsidRPr="006C1C13">
        <w:rPr>
          <w:rFonts w:ascii="Times New Roman" w:eastAsia="Times New Roman" w:hAnsi="Times New Roman" w:cs="Times New Roman"/>
          <w:b/>
          <w:bCs/>
          <w:color w:val="000000"/>
          <w:sz w:val="28"/>
          <w:szCs w:val="28"/>
          <w:lang w:eastAsia="ru-RU"/>
        </w:rPr>
        <w:t xml:space="preserve"> использованием земель на территории Новопокровского  муниципального образования»</w:t>
      </w:r>
    </w:p>
    <w:p w:rsidR="001472BC" w:rsidRPr="006C1C13" w:rsidRDefault="001472BC" w:rsidP="001472B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color w:val="000000"/>
          <w:sz w:val="28"/>
          <w:szCs w:val="28"/>
          <w:lang w:eastAsia="ru-RU"/>
        </w:rPr>
        <w:t>I. Общие положения</w:t>
      </w:r>
    </w:p>
    <w:p w:rsidR="001472BC" w:rsidRPr="006C1C13" w:rsidRDefault="001472BC" w:rsidP="001472BC">
      <w:pPr>
        <w:spacing w:before="100" w:beforeAutospacing="1" w:after="199" w:line="240" w:lineRule="auto"/>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1. </w:t>
      </w:r>
      <w:r w:rsidRPr="006C1C13">
        <w:rPr>
          <w:rFonts w:ascii="Times New Roman" w:eastAsia="Times New Roman" w:hAnsi="Times New Roman" w:cs="Times New Roman"/>
          <w:sz w:val="28"/>
          <w:szCs w:val="28"/>
          <w:lang w:eastAsia="ru-RU"/>
        </w:rPr>
        <w:t xml:space="preserve">Административный регламент исполнения администрацией </w:t>
      </w:r>
      <w:r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sz w:val="28"/>
          <w:szCs w:val="28"/>
          <w:lang w:eastAsia="ru-RU"/>
        </w:rPr>
        <w:t xml:space="preserve"> муниципального образования </w:t>
      </w:r>
      <w:proofErr w:type="spellStart"/>
      <w:r w:rsidRPr="006C1C13">
        <w:rPr>
          <w:rFonts w:ascii="Times New Roman" w:eastAsia="Times New Roman" w:hAnsi="Times New Roman" w:cs="Times New Roman"/>
          <w:sz w:val="28"/>
          <w:szCs w:val="28"/>
          <w:lang w:eastAsia="ru-RU"/>
        </w:rPr>
        <w:t>Балашовского</w:t>
      </w:r>
      <w:proofErr w:type="spellEnd"/>
      <w:r w:rsidRPr="006C1C13">
        <w:rPr>
          <w:rFonts w:ascii="Times New Roman" w:eastAsia="Times New Roman" w:hAnsi="Times New Roman" w:cs="Times New Roman"/>
          <w:sz w:val="28"/>
          <w:szCs w:val="28"/>
          <w:lang w:eastAsia="ru-RU"/>
        </w:rPr>
        <w:t xml:space="preserve"> муниципального района Саратовской области функции по осуществлению муниципального земельного </w:t>
      </w:r>
      <w:proofErr w:type="gramStart"/>
      <w:r w:rsidRPr="006C1C13">
        <w:rPr>
          <w:rFonts w:ascii="Times New Roman" w:eastAsia="Times New Roman" w:hAnsi="Times New Roman" w:cs="Times New Roman"/>
          <w:sz w:val="28"/>
          <w:szCs w:val="28"/>
          <w:lang w:eastAsia="ru-RU"/>
        </w:rPr>
        <w:t>контроля за</w:t>
      </w:r>
      <w:proofErr w:type="gramEnd"/>
      <w:r w:rsidRPr="006C1C13">
        <w:rPr>
          <w:rFonts w:ascii="Times New Roman" w:eastAsia="Times New Roman" w:hAnsi="Times New Roman" w:cs="Times New Roman"/>
          <w:sz w:val="28"/>
          <w:szCs w:val="28"/>
          <w:lang w:eastAsia="ru-RU"/>
        </w:rPr>
        <w:t xml:space="preserve"> использованием земель на территории  </w:t>
      </w:r>
      <w:r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sz w:val="28"/>
          <w:szCs w:val="28"/>
          <w:lang w:eastAsia="ru-RU"/>
        </w:rPr>
        <w:t xml:space="preserve"> муниципального образования.</w:t>
      </w:r>
    </w:p>
    <w:p w:rsidR="001472BC" w:rsidRPr="006C1C13" w:rsidRDefault="001472BC" w:rsidP="001472BC">
      <w:pPr>
        <w:spacing w:before="75" w:after="75" w:line="240" w:lineRule="auto"/>
        <w:ind w:firstLine="707"/>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2. Муниципальную функцию исполняет орган местного самоуправления   </w:t>
      </w:r>
      <w:proofErr w:type="spellStart"/>
      <w:r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color w:val="000000"/>
          <w:sz w:val="28"/>
          <w:szCs w:val="28"/>
          <w:lang w:eastAsia="ru-RU"/>
        </w:rPr>
        <w:t>муниципального</w:t>
      </w:r>
      <w:proofErr w:type="spellEnd"/>
      <w:r w:rsidRPr="006C1C13">
        <w:rPr>
          <w:rFonts w:ascii="Times New Roman" w:eastAsia="Times New Roman" w:hAnsi="Times New Roman" w:cs="Times New Roman"/>
          <w:color w:val="000000"/>
          <w:sz w:val="28"/>
          <w:szCs w:val="28"/>
          <w:lang w:eastAsia="ru-RU"/>
        </w:rPr>
        <w:t xml:space="preserve"> образования </w:t>
      </w:r>
      <w:proofErr w:type="spellStart"/>
      <w:r w:rsidRPr="006C1C13">
        <w:rPr>
          <w:rFonts w:ascii="Times New Roman" w:eastAsia="Times New Roman" w:hAnsi="Times New Roman" w:cs="Times New Roman"/>
          <w:color w:val="000000"/>
          <w:sz w:val="28"/>
          <w:szCs w:val="28"/>
          <w:lang w:eastAsia="ru-RU"/>
        </w:rPr>
        <w:t>Балашовского</w:t>
      </w:r>
      <w:proofErr w:type="spellEnd"/>
      <w:r w:rsidRPr="006C1C13">
        <w:rPr>
          <w:rFonts w:ascii="Times New Roman" w:eastAsia="Times New Roman" w:hAnsi="Times New Roman" w:cs="Times New Roman"/>
          <w:color w:val="000000"/>
          <w:sz w:val="28"/>
          <w:szCs w:val="28"/>
          <w:lang w:eastAsia="ru-RU"/>
        </w:rPr>
        <w:t xml:space="preserve"> муниципального района Саратовской области – администрация  </w:t>
      </w:r>
      <w:r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color w:val="000000"/>
          <w:sz w:val="28"/>
          <w:szCs w:val="28"/>
          <w:lang w:eastAsia="ru-RU"/>
        </w:rPr>
        <w:t xml:space="preserve"> муниципального образования </w:t>
      </w:r>
      <w:proofErr w:type="spellStart"/>
      <w:r w:rsidRPr="006C1C13">
        <w:rPr>
          <w:rFonts w:ascii="Times New Roman" w:eastAsia="Times New Roman" w:hAnsi="Times New Roman" w:cs="Times New Roman"/>
          <w:color w:val="000000"/>
          <w:sz w:val="28"/>
          <w:szCs w:val="28"/>
          <w:lang w:eastAsia="ru-RU"/>
        </w:rPr>
        <w:t>Балашовского</w:t>
      </w:r>
      <w:proofErr w:type="spellEnd"/>
      <w:r w:rsidRPr="006C1C13">
        <w:rPr>
          <w:rFonts w:ascii="Times New Roman" w:eastAsia="Times New Roman" w:hAnsi="Times New Roman" w:cs="Times New Roman"/>
          <w:color w:val="000000"/>
          <w:sz w:val="28"/>
          <w:szCs w:val="28"/>
          <w:lang w:eastAsia="ru-RU"/>
        </w:rPr>
        <w:t xml:space="preserve"> муниципального района Саратовской области (далее – Администрация), должностные лица, уполномоченные на исполнение муниципальной функции (далее – уполномоченные лица)</w:t>
      </w:r>
    </w:p>
    <w:p w:rsidR="001472BC" w:rsidRPr="006C1C13" w:rsidRDefault="001472BC" w:rsidP="001472BC">
      <w:pPr>
        <w:spacing w:before="75" w:after="75" w:line="240" w:lineRule="auto"/>
        <w:ind w:firstLine="566"/>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3. Исполнение муниципальной функции осуществляется в соответствии </w:t>
      </w:r>
      <w:proofErr w:type="gramStart"/>
      <w:r w:rsidRPr="006C1C13">
        <w:rPr>
          <w:rFonts w:ascii="Times New Roman" w:eastAsia="Times New Roman" w:hAnsi="Times New Roman" w:cs="Times New Roman"/>
          <w:color w:val="000000"/>
          <w:sz w:val="28"/>
          <w:szCs w:val="28"/>
          <w:lang w:eastAsia="ru-RU"/>
        </w:rPr>
        <w:t>с</w:t>
      </w:r>
      <w:proofErr w:type="gramEnd"/>
      <w:r w:rsidRPr="006C1C13">
        <w:rPr>
          <w:rFonts w:ascii="Times New Roman" w:eastAsia="Times New Roman" w:hAnsi="Times New Roman" w:cs="Times New Roman"/>
          <w:color w:val="000000"/>
          <w:sz w:val="28"/>
          <w:szCs w:val="28"/>
          <w:lang w:eastAsia="ru-RU"/>
        </w:rPr>
        <w:t>:</w:t>
      </w:r>
    </w:p>
    <w:p w:rsidR="001472BC" w:rsidRPr="006C1C13" w:rsidRDefault="001472BC" w:rsidP="001472BC">
      <w:pPr>
        <w:spacing w:before="75" w:after="75"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Конституцией Российской Федерации от 12 декабря 1993 года;</w:t>
      </w:r>
    </w:p>
    <w:p w:rsidR="001472BC" w:rsidRPr="006C1C13" w:rsidRDefault="001472BC" w:rsidP="001472BC">
      <w:pPr>
        <w:spacing w:before="75" w:after="75"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72BC" w:rsidRPr="006C1C13" w:rsidRDefault="001472BC" w:rsidP="001472BC">
      <w:pPr>
        <w:spacing w:before="75" w:after="75"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Федеральным законом от 06.10.2003 № 131-ФЗ «Об общих принципах организации местного самоуправления в Российской Федерации»;</w:t>
      </w:r>
    </w:p>
    <w:p w:rsidR="001472BC" w:rsidRPr="006C1C13" w:rsidRDefault="001472BC" w:rsidP="001472BC">
      <w:pPr>
        <w:spacing w:before="75" w:after="75"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Федеральным законом от 24.07.2007 № 209-ФЗ «О развитии малого и среднего предпринимательства в Российской Федерации»;</w:t>
      </w:r>
    </w:p>
    <w:p w:rsidR="001472BC" w:rsidRPr="006C1C13" w:rsidRDefault="001472BC" w:rsidP="001472BC">
      <w:pPr>
        <w:spacing w:before="75" w:after="75"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Федеральным законом от 02.05.2006 № 59-ФЗ «О порядке рассмотрения обращений граждан Российской Федерации»;</w:t>
      </w:r>
    </w:p>
    <w:p w:rsidR="001472BC" w:rsidRPr="006C1C13" w:rsidRDefault="001472BC" w:rsidP="001472BC">
      <w:pPr>
        <w:spacing w:before="75" w:after="75"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Федеральным законом от 26.07.2006 № 135-ФЗ «О защите конкуренции»;</w:t>
      </w:r>
    </w:p>
    <w:p w:rsidR="001472BC" w:rsidRPr="006C1C13" w:rsidRDefault="001472BC" w:rsidP="001472BC">
      <w:pPr>
        <w:spacing w:before="75" w:after="75"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постановлением Правительства Российской Федерации от 20.08.2009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
    <w:p w:rsidR="001472BC" w:rsidRPr="006C1C13" w:rsidRDefault="001472BC" w:rsidP="001472BC">
      <w:pPr>
        <w:spacing w:before="75" w:after="75"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6C1C13">
        <w:rPr>
          <w:rFonts w:ascii="Times New Roman" w:eastAsia="Times New Roman" w:hAnsi="Times New Roman" w:cs="Times New Roman"/>
          <w:color w:val="000000"/>
          <w:sz w:val="28"/>
          <w:szCs w:val="28"/>
          <w:lang w:eastAsia="ru-RU"/>
        </w:rPr>
        <w:t>контроля ежегодных планов проведения плановых проверок юридических лиц</w:t>
      </w:r>
      <w:proofErr w:type="gramEnd"/>
      <w:r w:rsidRPr="006C1C13">
        <w:rPr>
          <w:rFonts w:ascii="Times New Roman" w:eastAsia="Times New Roman" w:hAnsi="Times New Roman" w:cs="Times New Roman"/>
          <w:color w:val="000000"/>
          <w:sz w:val="28"/>
          <w:szCs w:val="28"/>
          <w:lang w:eastAsia="ru-RU"/>
        </w:rPr>
        <w:t xml:space="preserve"> и индивидуальных предпринимателей»;</w:t>
      </w:r>
    </w:p>
    <w:p w:rsidR="001472BC" w:rsidRPr="006C1C13" w:rsidRDefault="001472BC" w:rsidP="001472BC">
      <w:pPr>
        <w:spacing w:before="75" w:after="75"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lastRenderedPageBreak/>
        <w:t>-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72BC" w:rsidRPr="006C1C13" w:rsidRDefault="001472BC" w:rsidP="001472BC">
      <w:pPr>
        <w:spacing w:before="75" w:after="75"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 Уставом </w:t>
      </w:r>
      <w:r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color w:val="000000"/>
          <w:sz w:val="28"/>
          <w:szCs w:val="28"/>
          <w:lang w:eastAsia="ru-RU"/>
        </w:rPr>
        <w:t xml:space="preserve">  муниципального образования </w:t>
      </w:r>
      <w:proofErr w:type="spellStart"/>
      <w:r w:rsidRPr="006C1C13">
        <w:rPr>
          <w:rFonts w:ascii="Times New Roman" w:eastAsia="Times New Roman" w:hAnsi="Times New Roman" w:cs="Times New Roman"/>
          <w:color w:val="000000"/>
          <w:sz w:val="28"/>
          <w:szCs w:val="28"/>
          <w:lang w:eastAsia="ru-RU"/>
        </w:rPr>
        <w:t>Балашовского</w:t>
      </w:r>
      <w:proofErr w:type="spellEnd"/>
      <w:r w:rsidRPr="006C1C13">
        <w:rPr>
          <w:rFonts w:ascii="Times New Roman" w:eastAsia="Times New Roman" w:hAnsi="Times New Roman" w:cs="Times New Roman"/>
          <w:color w:val="000000"/>
          <w:sz w:val="28"/>
          <w:szCs w:val="28"/>
          <w:lang w:eastAsia="ru-RU"/>
        </w:rPr>
        <w:t xml:space="preserve"> муниципального района Саратовской области.</w:t>
      </w:r>
    </w:p>
    <w:p w:rsidR="001472BC" w:rsidRPr="006C1C13" w:rsidRDefault="001472BC" w:rsidP="001472BC">
      <w:pPr>
        <w:spacing w:before="100" w:beforeAutospacing="1" w:after="199" w:line="240" w:lineRule="auto"/>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4. Административный регламент исполнения муниципальной функции </w:t>
      </w:r>
      <w:proofErr w:type="gramStart"/>
      <w:r w:rsidRPr="006C1C13">
        <w:rPr>
          <w:rFonts w:ascii="Times New Roman" w:eastAsia="Times New Roman" w:hAnsi="Times New Roman" w:cs="Times New Roman"/>
          <w:sz w:val="28"/>
          <w:szCs w:val="28"/>
          <w:lang w:eastAsia="ru-RU"/>
        </w:rPr>
        <w:t>по</w:t>
      </w:r>
      <w:proofErr w:type="gramEnd"/>
    </w:p>
    <w:p w:rsidR="001472BC" w:rsidRPr="006C1C13" w:rsidRDefault="001472BC" w:rsidP="001472BC">
      <w:pPr>
        <w:spacing w:before="100" w:beforeAutospacing="1" w:after="199" w:line="240" w:lineRule="auto"/>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осуществлению муниципального земельного </w:t>
      </w:r>
      <w:proofErr w:type="gramStart"/>
      <w:r w:rsidRPr="006C1C13">
        <w:rPr>
          <w:rFonts w:ascii="Times New Roman" w:eastAsia="Times New Roman" w:hAnsi="Times New Roman" w:cs="Times New Roman"/>
          <w:sz w:val="28"/>
          <w:szCs w:val="28"/>
          <w:lang w:eastAsia="ru-RU"/>
        </w:rPr>
        <w:t>контроля за</w:t>
      </w:r>
      <w:proofErr w:type="gramEnd"/>
      <w:r w:rsidRPr="006C1C13">
        <w:rPr>
          <w:rFonts w:ascii="Times New Roman" w:eastAsia="Times New Roman" w:hAnsi="Times New Roman" w:cs="Times New Roman"/>
          <w:sz w:val="28"/>
          <w:szCs w:val="28"/>
          <w:lang w:eastAsia="ru-RU"/>
        </w:rPr>
        <w:t xml:space="preserve"> использованием земель на территории </w:t>
      </w:r>
      <w:r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sz w:val="28"/>
          <w:szCs w:val="28"/>
          <w:lang w:eastAsia="ru-RU"/>
        </w:rPr>
        <w:t xml:space="preserve">  муниципального образования (далее - регламент) разработан в целях повышения качества исполнения муниципальной функции и определяет сроки и последовательность действий (административных процедур) Администрации при осуществлении полномочий по исполнению муниципальной функции.</w:t>
      </w:r>
    </w:p>
    <w:p w:rsidR="001472BC" w:rsidRPr="006C1C13" w:rsidRDefault="001472BC" w:rsidP="001472BC">
      <w:pPr>
        <w:spacing w:before="100" w:beforeAutospacing="1" w:after="199"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4.1. </w:t>
      </w:r>
      <w:proofErr w:type="gramStart"/>
      <w:r w:rsidRPr="006C1C13">
        <w:rPr>
          <w:rFonts w:ascii="Times New Roman" w:eastAsia="Times New Roman" w:hAnsi="Times New Roman" w:cs="Times New Roman"/>
          <w:sz w:val="28"/>
          <w:szCs w:val="28"/>
          <w:lang w:eastAsia="ru-RU"/>
        </w:rPr>
        <w:t xml:space="preserve">Муниципальная функция по осуществлению муниципального земельного контроля за использованием земель на территории  </w:t>
      </w:r>
      <w:r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sz w:val="28"/>
          <w:szCs w:val="28"/>
          <w:lang w:eastAsia="ru-RU"/>
        </w:rPr>
        <w:t xml:space="preserve"> муниципального образования (далее - муниципальная функция)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выявление, пресечение и предотвращение правонарушений в области землепользования.</w:t>
      </w:r>
      <w:proofErr w:type="gramEnd"/>
    </w:p>
    <w:p w:rsidR="001472BC" w:rsidRPr="006C1C13" w:rsidRDefault="001472BC" w:rsidP="001472BC">
      <w:pPr>
        <w:spacing w:before="100" w:beforeAutospacing="1" w:after="199"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4.2. Предметом муниципального земельного контроля являются правоотношения, связанные с предоставлением, изъятием и использованием земельных участков, независимо от вида прав на земельные участки и категории земель.</w:t>
      </w:r>
    </w:p>
    <w:p w:rsidR="001472BC" w:rsidRPr="006C1C13" w:rsidRDefault="001472BC" w:rsidP="001472BC">
      <w:pPr>
        <w:spacing w:before="100" w:beforeAutospacing="1" w:after="199" w:line="240" w:lineRule="auto"/>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Объектом муниципального земельного контроля являются земельные участки, находящиеся в границах  </w:t>
      </w:r>
      <w:r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sz w:val="28"/>
          <w:szCs w:val="28"/>
          <w:lang w:eastAsia="ru-RU"/>
        </w:rPr>
        <w:t xml:space="preserve"> муниципального образования, независимо от принадлежности и формы собственности.</w:t>
      </w:r>
    </w:p>
    <w:p w:rsidR="001472BC" w:rsidRPr="006C1C13" w:rsidRDefault="001472BC" w:rsidP="001472BC">
      <w:pPr>
        <w:spacing w:before="100" w:beforeAutospacing="1" w:after="199" w:line="240" w:lineRule="auto"/>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4.3. Задачей муниципального земельного контроля является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выявление, пресечение и предотвращение правонарушений в области землепользования.</w:t>
      </w:r>
    </w:p>
    <w:p w:rsidR="001472BC" w:rsidRPr="006C1C13" w:rsidRDefault="001472BC" w:rsidP="001472BC">
      <w:pPr>
        <w:spacing w:before="100" w:beforeAutospacing="1" w:after="199" w:line="240" w:lineRule="auto"/>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lastRenderedPageBreak/>
        <w:t>4.4. Муниципальный земельный контроль осуществляется в виде проведения плановых и внеплановых проверок.</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5. </w:t>
      </w:r>
      <w:proofErr w:type="gramStart"/>
      <w:r w:rsidRPr="006C1C13">
        <w:rPr>
          <w:rFonts w:ascii="Times New Roman" w:eastAsia="Times New Roman" w:hAnsi="Times New Roman" w:cs="Times New Roman"/>
          <w:color w:val="000000"/>
          <w:sz w:val="28"/>
          <w:szCs w:val="28"/>
          <w:lang w:eastAsia="ru-RU"/>
        </w:rPr>
        <w:t>Результатом исполнения муниципальной функции является составление акта по установленной форме в двух экземплярах в соответствии с типовой формой, установленной приказом Министерства экономического развития Российской Федерации от 30.04.2009 № 141</w:t>
      </w:r>
      <w:r w:rsidRPr="006C1C13">
        <w:rPr>
          <w:rFonts w:ascii="Times New Roman" w:eastAsia="Times New Roman" w:hAnsi="Times New Roman" w:cs="Times New Roman"/>
          <w:i/>
          <w:iCs/>
          <w:color w:val="000000"/>
          <w:sz w:val="28"/>
          <w:szCs w:val="28"/>
          <w:lang w:eastAsia="ru-RU"/>
        </w:rPr>
        <w:t> </w:t>
      </w:r>
      <w:r w:rsidRPr="006C1C13">
        <w:rPr>
          <w:rFonts w:ascii="Times New Roman" w:eastAsia="Times New Roman" w:hAnsi="Times New Roman" w:cs="Times New Roman"/>
          <w:color w:val="000000"/>
          <w:sz w:val="28"/>
          <w:szCs w:val="28"/>
          <w:lang w:eastAsia="ru-RU"/>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472BC" w:rsidRPr="006C1C13" w:rsidRDefault="001472BC" w:rsidP="001472BC">
      <w:pPr>
        <w:spacing w:before="100" w:beforeAutospacing="1" w:after="199"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Конечными результатами исполнения муниципальной функции являются:</w:t>
      </w:r>
    </w:p>
    <w:p w:rsidR="001472BC" w:rsidRPr="006C1C13" w:rsidRDefault="001472BC" w:rsidP="001472BC">
      <w:pPr>
        <w:spacing w:before="100" w:beforeAutospacing="1" w:after="199"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1) составление </w:t>
      </w:r>
      <w:proofErr w:type="gramStart"/>
      <w:r w:rsidRPr="006C1C13">
        <w:rPr>
          <w:rFonts w:ascii="Times New Roman" w:eastAsia="Times New Roman" w:hAnsi="Times New Roman" w:cs="Times New Roman"/>
          <w:sz w:val="28"/>
          <w:szCs w:val="28"/>
          <w:lang w:eastAsia="ru-RU"/>
        </w:rPr>
        <w:t>акта проверки соблюдения требований земельного законодательства</w:t>
      </w:r>
      <w:proofErr w:type="gramEnd"/>
      <w:r w:rsidRPr="006C1C13">
        <w:rPr>
          <w:rFonts w:ascii="Times New Roman" w:eastAsia="Times New Roman" w:hAnsi="Times New Roman" w:cs="Times New Roman"/>
          <w:sz w:val="28"/>
          <w:szCs w:val="28"/>
          <w:lang w:eastAsia="ru-RU"/>
        </w:rPr>
        <w:t xml:space="preserve"> и требований, установленных муниципальными правовыми актами, в т.ч. выявление нарушений требований земельного законодательства и (или) требований, установленных муниципальными правовыми актами, либо установление отсутствия нарушений;</w:t>
      </w:r>
    </w:p>
    <w:p w:rsidR="001472BC" w:rsidRPr="006C1C13" w:rsidRDefault="001472BC" w:rsidP="001472BC">
      <w:pPr>
        <w:spacing w:before="100" w:beforeAutospacing="1" w:after="199"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2) выдача предписаний об устранении нарушений требований, установленных муниципальными правовыми актами;</w:t>
      </w:r>
    </w:p>
    <w:p w:rsidR="001472BC" w:rsidRPr="006C1C13" w:rsidRDefault="001472BC" w:rsidP="001472BC">
      <w:pPr>
        <w:spacing w:before="100" w:beforeAutospacing="1" w:after="199"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3) передача материалов проверки в </w:t>
      </w:r>
      <w:proofErr w:type="spellStart"/>
      <w:r w:rsidRPr="006C1C13">
        <w:rPr>
          <w:rFonts w:ascii="Times New Roman" w:eastAsia="Times New Roman" w:hAnsi="Times New Roman" w:cs="Times New Roman"/>
          <w:sz w:val="28"/>
          <w:szCs w:val="28"/>
          <w:lang w:eastAsia="ru-RU"/>
        </w:rPr>
        <w:t>Балашовский</w:t>
      </w:r>
      <w:proofErr w:type="spellEnd"/>
      <w:r w:rsidRPr="006C1C13">
        <w:rPr>
          <w:rFonts w:ascii="Times New Roman" w:eastAsia="Times New Roman" w:hAnsi="Times New Roman" w:cs="Times New Roman"/>
          <w:sz w:val="28"/>
          <w:szCs w:val="28"/>
          <w:lang w:eastAsia="ru-RU"/>
        </w:rPr>
        <w:t xml:space="preserve"> отдел Управления Федеральной службы государственной регистрации, кадастра и картографии по Саратовской области для рассмотрения дел об административных правонарушениях и решения вопроса о привлечении виновных лиц к ответственности при выявлении признаков административных правонарушений.</w:t>
      </w:r>
    </w:p>
    <w:p w:rsidR="001472BC" w:rsidRPr="006C1C13" w:rsidRDefault="001472BC" w:rsidP="001472BC">
      <w:pPr>
        <w:spacing w:before="100" w:beforeAutospacing="1" w:after="199"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4) </w:t>
      </w:r>
      <w:proofErr w:type="gramStart"/>
      <w:r w:rsidRPr="006C1C13">
        <w:rPr>
          <w:rFonts w:ascii="Times New Roman" w:eastAsia="Times New Roman" w:hAnsi="Times New Roman" w:cs="Times New Roman"/>
          <w:sz w:val="28"/>
          <w:szCs w:val="28"/>
          <w:lang w:eastAsia="ru-RU"/>
        </w:rPr>
        <w:t>контроль за</w:t>
      </w:r>
      <w:proofErr w:type="gramEnd"/>
      <w:r w:rsidRPr="006C1C13">
        <w:rPr>
          <w:rFonts w:ascii="Times New Roman" w:eastAsia="Times New Roman" w:hAnsi="Times New Roman" w:cs="Times New Roman"/>
          <w:sz w:val="28"/>
          <w:szCs w:val="28"/>
          <w:lang w:eastAsia="ru-RU"/>
        </w:rPr>
        <w:t xml:space="preserve"> исполнением предписаний об устранении нарушений требований земельного законодательства и (или) требований, установленных муниципальными правовыми актами.</w:t>
      </w:r>
    </w:p>
    <w:p w:rsidR="001472BC" w:rsidRPr="006C1C13" w:rsidRDefault="001472BC" w:rsidP="001472BC">
      <w:pPr>
        <w:spacing w:before="100" w:beforeAutospacing="1" w:after="199"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6. Муниципальная функция исполняется в отношении юридических лиц и индивидуальных предпринимателей, осуществляющих деятельность на территории </w:t>
      </w:r>
      <w:r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color w:val="000000"/>
          <w:sz w:val="28"/>
          <w:szCs w:val="28"/>
          <w:lang w:eastAsia="ru-RU"/>
        </w:rPr>
        <w:t xml:space="preserve"> муниципального образования по соблюдению требований, </w:t>
      </w:r>
      <w:r w:rsidRPr="006C1C13">
        <w:rPr>
          <w:rFonts w:ascii="Times New Roman" w:eastAsia="Times New Roman" w:hAnsi="Times New Roman" w:cs="Times New Roman"/>
          <w:sz w:val="28"/>
          <w:szCs w:val="28"/>
          <w:lang w:eastAsia="ru-RU"/>
        </w:rPr>
        <w:t>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Порядок организации и осуществления муниципальной функции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1472BC" w:rsidRPr="006C1C13" w:rsidRDefault="001472BC" w:rsidP="001472BC">
      <w:pPr>
        <w:spacing w:before="75" w:after="75" w:line="240" w:lineRule="auto"/>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color w:val="000000"/>
          <w:sz w:val="28"/>
          <w:szCs w:val="28"/>
          <w:lang w:eastAsia="ru-RU"/>
        </w:rPr>
        <w:lastRenderedPageBreak/>
        <w:t>II. Требования к исполнению муниципальной функции</w:t>
      </w:r>
    </w:p>
    <w:p w:rsidR="001472BC" w:rsidRPr="006C1C13" w:rsidRDefault="001472BC" w:rsidP="001472BC">
      <w:pPr>
        <w:spacing w:before="75" w:after="75" w:line="240" w:lineRule="auto"/>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color w:val="000000"/>
          <w:sz w:val="28"/>
          <w:szCs w:val="28"/>
          <w:lang w:eastAsia="ru-RU"/>
        </w:rPr>
        <w:t>Порядок информирования о правилах исполнения муниципальной функции</w:t>
      </w:r>
    </w:p>
    <w:p w:rsidR="001472BC" w:rsidRPr="006C1C13" w:rsidRDefault="001472BC" w:rsidP="006C1C13">
      <w:pPr>
        <w:spacing w:before="100" w:beforeAutospacing="1" w:after="100" w:afterAutospacing="1" w:line="240" w:lineRule="auto"/>
        <w:ind w:firstLine="540"/>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7. </w:t>
      </w:r>
      <w:r w:rsidRPr="006C1C13">
        <w:rPr>
          <w:rFonts w:ascii="Times New Roman" w:eastAsia="Times New Roman" w:hAnsi="Times New Roman" w:cs="Times New Roman"/>
          <w:sz w:val="28"/>
          <w:szCs w:val="28"/>
          <w:lang w:eastAsia="ru-RU"/>
        </w:rPr>
        <w:t xml:space="preserve">Информирование заинтересованных лиц по вопросам исполнения муниципальной функции осуществляется администрацией  </w:t>
      </w:r>
      <w:r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sz w:val="28"/>
          <w:szCs w:val="28"/>
          <w:lang w:eastAsia="ru-RU"/>
        </w:rPr>
        <w:t xml:space="preserve"> муниципального образования следующими способами:</w:t>
      </w:r>
    </w:p>
    <w:p w:rsidR="001472BC" w:rsidRPr="006C1C13" w:rsidRDefault="001472BC" w:rsidP="006C1C1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публичное информирование;</w:t>
      </w:r>
    </w:p>
    <w:p w:rsidR="001472BC" w:rsidRPr="006C1C13" w:rsidRDefault="001472BC" w:rsidP="001472BC">
      <w:pPr>
        <w:spacing w:before="75" w:after="75"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индивидуальное информирование</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7.1. Публичное информирование осуществляется Администрацией  </w:t>
      </w:r>
      <w:r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sz w:val="28"/>
          <w:szCs w:val="28"/>
          <w:lang w:eastAsia="ru-RU"/>
        </w:rPr>
        <w:t xml:space="preserve"> муниципального образования путем:</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публикации информационных материалов в средствах массовой информации,</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 размещения информационных материалов на официальном сайте Администрации </w:t>
      </w:r>
      <w:proofErr w:type="spellStart"/>
      <w:r w:rsidRPr="006C1C13">
        <w:rPr>
          <w:rFonts w:ascii="Times New Roman" w:eastAsia="Times New Roman" w:hAnsi="Times New Roman" w:cs="Times New Roman"/>
          <w:sz w:val="28"/>
          <w:szCs w:val="28"/>
          <w:lang w:eastAsia="ru-RU"/>
        </w:rPr>
        <w:t>Балашовского</w:t>
      </w:r>
      <w:proofErr w:type="spellEnd"/>
      <w:r w:rsidRPr="006C1C13">
        <w:rPr>
          <w:rFonts w:ascii="Times New Roman" w:eastAsia="Times New Roman" w:hAnsi="Times New Roman" w:cs="Times New Roman"/>
          <w:sz w:val="28"/>
          <w:szCs w:val="28"/>
          <w:lang w:eastAsia="ru-RU"/>
        </w:rPr>
        <w:t xml:space="preserve"> муниципального района – </w:t>
      </w:r>
      <w:hyperlink r:id="rId5" w:tgtFrame="_blank" w:history="1">
        <w:r w:rsidRPr="006C1C13">
          <w:rPr>
            <w:rFonts w:ascii="Times New Roman" w:eastAsia="Times New Roman" w:hAnsi="Times New Roman" w:cs="Times New Roman"/>
            <w:color w:val="0000FF"/>
            <w:sz w:val="28"/>
            <w:szCs w:val="28"/>
            <w:u w:val="single"/>
            <w:lang w:eastAsia="ru-RU"/>
          </w:rPr>
          <w:t>www.baladmin.ru</w:t>
        </w:r>
      </w:hyperlink>
      <w:r w:rsidRPr="006C1C13">
        <w:rPr>
          <w:rFonts w:ascii="Times New Roman" w:eastAsia="Times New Roman" w:hAnsi="Times New Roman" w:cs="Times New Roman"/>
          <w:sz w:val="28"/>
          <w:szCs w:val="28"/>
          <w:lang w:eastAsia="ru-RU"/>
        </w:rPr>
        <w:t xml:space="preserve"> (ссылка  </w:t>
      </w:r>
      <w:r w:rsidRPr="006C1C13">
        <w:rPr>
          <w:rFonts w:ascii="Times New Roman" w:eastAsia="Times New Roman" w:hAnsi="Times New Roman" w:cs="Times New Roman"/>
          <w:bCs/>
          <w:color w:val="000000"/>
          <w:sz w:val="28"/>
          <w:szCs w:val="28"/>
          <w:lang w:eastAsia="ru-RU"/>
        </w:rPr>
        <w:t>Новопокровское</w:t>
      </w:r>
      <w:r w:rsidRPr="006C1C13">
        <w:rPr>
          <w:rFonts w:ascii="Times New Roman" w:eastAsia="Times New Roman" w:hAnsi="Times New Roman" w:cs="Times New Roman"/>
          <w:sz w:val="28"/>
          <w:szCs w:val="28"/>
          <w:lang w:eastAsia="ru-RU"/>
        </w:rPr>
        <w:t xml:space="preserve"> муниципальное образование) в сети Интернет;</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на информационных стендах</w:t>
      </w:r>
      <w:r w:rsidRPr="006C1C13">
        <w:rPr>
          <w:rFonts w:ascii="Times New Roman" w:eastAsia="Times New Roman" w:hAnsi="Times New Roman" w:cs="Times New Roman"/>
          <w:sz w:val="28"/>
          <w:szCs w:val="28"/>
          <w:lang w:eastAsia="ru-RU"/>
        </w:rPr>
        <w:t xml:space="preserve"> здании Администрации </w:t>
      </w:r>
      <w:r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sz w:val="28"/>
          <w:szCs w:val="28"/>
          <w:lang w:eastAsia="ru-RU"/>
        </w:rPr>
        <w:t xml:space="preserve">  муниципального образования.</w:t>
      </w:r>
      <w:r w:rsidRPr="006C1C13">
        <w:rPr>
          <w:rFonts w:ascii="Times New Roman" w:eastAsia="Times New Roman" w:hAnsi="Times New Roman" w:cs="Times New Roman"/>
          <w:color w:val="000000"/>
          <w:sz w:val="28"/>
          <w:szCs w:val="28"/>
          <w:lang w:eastAsia="ru-RU"/>
        </w:rPr>
        <w:t> Стенды, содержащие информацию об исполнении муниципальной функции, размещаются в общедоступном для граждан и юридических лиц месте при входе в Администрацию</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на федеральной государственной информационной системе «Единый портал государственных и муниципальных услуг (функций)».</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7.1.1. На информационных стендах в здании Администрации</w:t>
      </w:r>
      <w:r w:rsidRPr="006C1C13">
        <w:rPr>
          <w:rFonts w:ascii="Times New Roman" w:eastAsia="Times New Roman" w:hAnsi="Times New Roman" w:cs="Times New Roman"/>
          <w:bCs/>
          <w:color w:val="000000"/>
          <w:sz w:val="28"/>
          <w:szCs w:val="28"/>
          <w:lang w:eastAsia="ru-RU"/>
        </w:rPr>
        <w:t xml:space="preserve"> Новопокровского</w:t>
      </w:r>
      <w:r w:rsidRPr="006C1C13">
        <w:rPr>
          <w:rFonts w:ascii="Times New Roman" w:eastAsia="Times New Roman" w:hAnsi="Times New Roman" w:cs="Times New Roman"/>
          <w:sz w:val="28"/>
          <w:szCs w:val="28"/>
          <w:lang w:eastAsia="ru-RU"/>
        </w:rPr>
        <w:t xml:space="preserve"> муниципального образования размещается следующая информация:</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 извлечения из нормативных правовых актов Российской Федерации, Саратовской области и </w:t>
      </w:r>
      <w:r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sz w:val="28"/>
          <w:szCs w:val="28"/>
          <w:lang w:eastAsia="ru-RU"/>
        </w:rPr>
        <w:t xml:space="preserve">  муниципального образования, устанавливающих порядок и условия проведения проверок;</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блок-схема исполнения муниципальной функции согласно приложению к настоящему Административному регламенту;</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 график работы специалиста Администрации </w:t>
      </w:r>
      <w:r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sz w:val="28"/>
          <w:szCs w:val="28"/>
          <w:lang w:eastAsia="ru-RU"/>
        </w:rPr>
        <w:t xml:space="preserve">  муниципального образования, исполняющего муниципальную функцию;</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lastRenderedPageBreak/>
        <w:t>- фамилии, имена, отчества и должности специалистов, исполняющих муниципальную функцию;</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номера кабинетов, где проводятся прием и информирование заявителей,</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номера телефонов, адрес электронной почты администрации муниципального образования;</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перечень документов, необходимых для предъявления при проведении проверки;</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 адреса (почтовый и фактический) и телефоны должностных лиц, уполномоченных осуществлять </w:t>
      </w:r>
      <w:proofErr w:type="gramStart"/>
      <w:r w:rsidRPr="006C1C13">
        <w:rPr>
          <w:rFonts w:ascii="Times New Roman" w:eastAsia="Times New Roman" w:hAnsi="Times New Roman" w:cs="Times New Roman"/>
          <w:color w:val="000000"/>
          <w:sz w:val="28"/>
          <w:szCs w:val="28"/>
          <w:lang w:eastAsia="ru-RU"/>
        </w:rPr>
        <w:t>контроль за</w:t>
      </w:r>
      <w:proofErr w:type="gramEnd"/>
      <w:r w:rsidRPr="006C1C13">
        <w:rPr>
          <w:rFonts w:ascii="Times New Roman" w:eastAsia="Times New Roman" w:hAnsi="Times New Roman" w:cs="Times New Roman"/>
          <w:color w:val="000000"/>
          <w:sz w:val="28"/>
          <w:szCs w:val="28"/>
          <w:lang w:eastAsia="ru-RU"/>
        </w:rPr>
        <w:t xml:space="preserve"> должностными лицами, осуществляющими муниципальный земельный контроль.</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Тексты информационных материалов печатаются удобным для чтения шрифтом, без исправлений, наиболее важные места выделяются другим шрифтом.</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7.1.2. На официальном сайте администрации  </w:t>
      </w:r>
      <w:r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color w:val="000000"/>
          <w:sz w:val="28"/>
          <w:szCs w:val="28"/>
          <w:lang w:eastAsia="ru-RU"/>
        </w:rPr>
        <w:t xml:space="preserve"> муниципального образования в сети Интернет </w:t>
      </w:r>
      <w:r w:rsidRPr="006C1C13">
        <w:rPr>
          <w:rFonts w:ascii="Times New Roman" w:eastAsia="Times New Roman" w:hAnsi="Times New Roman" w:cs="Times New Roman"/>
          <w:sz w:val="28"/>
          <w:szCs w:val="28"/>
          <w:lang w:eastAsia="ru-RU"/>
        </w:rPr>
        <w:t>не реже одного раза в полугодие размещается следующая информация</w:t>
      </w:r>
      <w:r w:rsidRPr="006C1C13">
        <w:rPr>
          <w:rFonts w:ascii="Times New Roman" w:eastAsia="Times New Roman" w:hAnsi="Times New Roman" w:cs="Times New Roman"/>
          <w:color w:val="000000"/>
          <w:sz w:val="28"/>
          <w:szCs w:val="28"/>
          <w:lang w:eastAsia="ru-RU"/>
        </w:rPr>
        <w:t>:</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о месте нахождения, контактных телефонах, адресах электронной почты </w:t>
      </w:r>
      <w:r w:rsidRPr="006C1C13">
        <w:rPr>
          <w:rFonts w:ascii="Times New Roman" w:eastAsia="Times New Roman" w:hAnsi="Times New Roman" w:cs="Times New Roman"/>
          <w:sz w:val="28"/>
          <w:szCs w:val="28"/>
          <w:lang w:eastAsia="ru-RU"/>
        </w:rPr>
        <w:t xml:space="preserve">Администрации  </w:t>
      </w:r>
      <w:r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sz w:val="28"/>
          <w:szCs w:val="28"/>
          <w:lang w:eastAsia="ru-RU"/>
        </w:rPr>
        <w:t xml:space="preserve">  муниципального образования</w:t>
      </w:r>
      <w:r w:rsidRPr="006C1C13">
        <w:rPr>
          <w:rFonts w:ascii="Times New Roman" w:eastAsia="Times New Roman" w:hAnsi="Times New Roman" w:cs="Times New Roman"/>
          <w:color w:val="000000"/>
          <w:sz w:val="28"/>
          <w:szCs w:val="28"/>
          <w:lang w:eastAsia="ru-RU"/>
        </w:rPr>
        <w:t>;</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о нормативных правовых актах по вопросам проведения проверок соблюдения земельного законодательства (наименование, номер, дата принятия нормативного правового акта);</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положения Административного регламента;</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 график работы специалиста Администрации  </w:t>
      </w:r>
      <w:r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sz w:val="28"/>
          <w:szCs w:val="28"/>
          <w:lang w:eastAsia="ru-RU"/>
        </w:rPr>
        <w:t xml:space="preserve"> муниципального образования, исполняющего муниципальную функцию;</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ежегодный сводный план проведения плановых проверок юридических лиц и индивидуальных предпринимателей, формируемый </w:t>
      </w:r>
      <w:r w:rsidRPr="006C1C13">
        <w:rPr>
          <w:rFonts w:ascii="Times New Roman" w:eastAsia="Times New Roman" w:hAnsi="Times New Roman" w:cs="Times New Roman"/>
          <w:sz w:val="28"/>
          <w:szCs w:val="28"/>
          <w:lang w:eastAsia="ru-RU"/>
        </w:rPr>
        <w:t xml:space="preserve">Администрацией </w:t>
      </w:r>
      <w:r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sz w:val="28"/>
          <w:szCs w:val="28"/>
          <w:lang w:eastAsia="ru-RU"/>
        </w:rPr>
        <w:t xml:space="preserve">  муниципального образования</w:t>
      </w:r>
      <w:r w:rsidRPr="006C1C13">
        <w:rPr>
          <w:rFonts w:ascii="Times New Roman" w:eastAsia="Times New Roman" w:hAnsi="Times New Roman" w:cs="Times New Roman"/>
          <w:color w:val="000000"/>
          <w:sz w:val="28"/>
          <w:szCs w:val="28"/>
          <w:lang w:eastAsia="ru-RU"/>
        </w:rPr>
        <w:t> на текущий год;</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доклад об осуществлении проверок соблюдения земельного законодательства и эффективности муниципального земельного контроля за прошедший год.</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7.2. Индивидуальное информирование проводится в форме:</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устного информирования;</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lastRenderedPageBreak/>
        <w:t>- письменного информирования.</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7.2.1. Индивидуальное устное информирование осуществляется муниципальным инспектором (специалистом) Администрации </w:t>
      </w:r>
      <w:r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sz w:val="28"/>
          <w:szCs w:val="28"/>
          <w:lang w:eastAsia="ru-RU"/>
        </w:rPr>
        <w:t xml:space="preserve">  муниципального образования при обращении заявителей за информацией лично или по телефону в часы приема, установленные п. 7.2.2. настоящего регламента.</w:t>
      </w:r>
    </w:p>
    <w:p w:rsidR="001472BC" w:rsidRPr="006C1C13" w:rsidRDefault="001472BC" w:rsidP="001472BC">
      <w:pPr>
        <w:spacing w:before="75" w:after="75"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Муниципальный инспектор (специалист) Администрации  </w:t>
      </w:r>
      <w:r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sz w:val="28"/>
          <w:szCs w:val="28"/>
          <w:lang w:eastAsia="ru-RU"/>
        </w:rPr>
        <w:t xml:space="preserve"> муниципального образования,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w:t>
      </w:r>
      <w:r w:rsidRPr="006C1C13">
        <w:rPr>
          <w:rFonts w:ascii="Times New Roman" w:eastAsia="Times New Roman" w:hAnsi="Times New Roman" w:cs="Times New Roman"/>
          <w:color w:val="000000"/>
          <w:sz w:val="28"/>
          <w:szCs w:val="28"/>
          <w:lang w:eastAsia="ru-RU"/>
        </w:rPr>
        <w:t>Настоящий Административный регламент по исполнению муниципальной функции размещается на официальном сайте Администрации в порядке, установленном федеральным законодательством, регламентирующим обеспечение доступа к информации о деятельности органов местного самоуправления и изданными на основании него муниципальными актами.</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7.2.2. Место нахождения специалиста Администрации </w:t>
      </w:r>
      <w:r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sz w:val="28"/>
          <w:szCs w:val="28"/>
          <w:lang w:eastAsia="ru-RU"/>
        </w:rPr>
        <w:t xml:space="preserve">  муниципального образования, исполняющего муниципальную функцию: 412354, Саратовская область, </w:t>
      </w:r>
      <w:proofErr w:type="spellStart"/>
      <w:r w:rsidRPr="006C1C13">
        <w:rPr>
          <w:rFonts w:ascii="Times New Roman" w:eastAsia="Times New Roman" w:hAnsi="Times New Roman" w:cs="Times New Roman"/>
          <w:sz w:val="28"/>
          <w:szCs w:val="28"/>
          <w:lang w:eastAsia="ru-RU"/>
        </w:rPr>
        <w:t>Балашовский</w:t>
      </w:r>
      <w:proofErr w:type="spellEnd"/>
      <w:r w:rsidRPr="006C1C13">
        <w:rPr>
          <w:rFonts w:ascii="Times New Roman" w:eastAsia="Times New Roman" w:hAnsi="Times New Roman" w:cs="Times New Roman"/>
          <w:sz w:val="28"/>
          <w:szCs w:val="28"/>
          <w:lang w:eastAsia="ru-RU"/>
        </w:rPr>
        <w:t xml:space="preserve"> район, с</w:t>
      </w:r>
      <w:proofErr w:type="gramStart"/>
      <w:r w:rsidRPr="006C1C13">
        <w:rPr>
          <w:rFonts w:ascii="Times New Roman" w:eastAsia="Times New Roman" w:hAnsi="Times New Roman" w:cs="Times New Roman"/>
          <w:sz w:val="28"/>
          <w:szCs w:val="28"/>
          <w:lang w:eastAsia="ru-RU"/>
        </w:rPr>
        <w:t>.Н</w:t>
      </w:r>
      <w:proofErr w:type="gramEnd"/>
      <w:r w:rsidRPr="006C1C13">
        <w:rPr>
          <w:rFonts w:ascii="Times New Roman" w:eastAsia="Times New Roman" w:hAnsi="Times New Roman" w:cs="Times New Roman"/>
          <w:sz w:val="28"/>
          <w:szCs w:val="28"/>
          <w:lang w:eastAsia="ru-RU"/>
        </w:rPr>
        <w:t>овопокровское , ул.Ленинская, 227.</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Контактные телефон</w:t>
      </w:r>
      <w:r w:rsidR="002E2F81" w:rsidRPr="006C1C13">
        <w:rPr>
          <w:rFonts w:ascii="Times New Roman" w:eastAsia="Times New Roman" w:hAnsi="Times New Roman" w:cs="Times New Roman"/>
          <w:sz w:val="28"/>
          <w:szCs w:val="28"/>
          <w:lang w:eastAsia="ru-RU"/>
        </w:rPr>
        <w:t>ы: телефон/факс (845-45) 7-26-13, тел. 7-26-13</w:t>
      </w:r>
      <w:r w:rsidRPr="006C1C13">
        <w:rPr>
          <w:rFonts w:ascii="Times New Roman" w:eastAsia="Times New Roman" w:hAnsi="Times New Roman" w:cs="Times New Roman"/>
          <w:sz w:val="28"/>
          <w:szCs w:val="28"/>
          <w:lang w:eastAsia="ru-RU"/>
        </w:rPr>
        <w:t>.</w:t>
      </w:r>
    </w:p>
    <w:p w:rsidR="001472BC" w:rsidRPr="006C1C13" w:rsidRDefault="001472BC" w:rsidP="001472B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sz w:val="28"/>
          <w:szCs w:val="28"/>
          <w:lang w:eastAsia="ru-RU"/>
        </w:rPr>
        <w:t>Адрес электронной почты (</w:t>
      </w:r>
      <w:proofErr w:type="spellStart"/>
      <w:r w:rsidRPr="006C1C13">
        <w:rPr>
          <w:rFonts w:ascii="Times New Roman" w:eastAsia="Times New Roman" w:hAnsi="Times New Roman" w:cs="Times New Roman"/>
          <w:b/>
          <w:bCs/>
          <w:sz w:val="28"/>
          <w:szCs w:val="28"/>
          <w:lang w:eastAsia="ru-RU"/>
        </w:rPr>
        <w:t>e-mail</w:t>
      </w:r>
      <w:proofErr w:type="spellEnd"/>
      <w:r w:rsidRPr="006C1C13">
        <w:rPr>
          <w:rFonts w:ascii="Times New Roman" w:eastAsia="Times New Roman" w:hAnsi="Times New Roman" w:cs="Times New Roman"/>
          <w:b/>
          <w:bCs/>
          <w:sz w:val="28"/>
          <w:szCs w:val="28"/>
          <w:lang w:eastAsia="ru-RU"/>
        </w:rPr>
        <w:t>): </w:t>
      </w:r>
      <w:proofErr w:type="spellStart"/>
      <w:r w:rsidR="002E2F81" w:rsidRPr="006C1C13">
        <w:rPr>
          <w:rFonts w:ascii="Times New Roman" w:eastAsia="Times New Roman" w:hAnsi="Times New Roman" w:cs="Times New Roman"/>
          <w:sz w:val="28"/>
          <w:szCs w:val="28"/>
          <w:lang w:val="en-US" w:eastAsia="ru-RU"/>
        </w:rPr>
        <w:t>admnpmo</w:t>
      </w:r>
      <w:proofErr w:type="spellEnd"/>
      <w:r w:rsidRPr="006C1C13">
        <w:rPr>
          <w:rFonts w:ascii="Times New Roman" w:eastAsia="Times New Roman" w:hAnsi="Times New Roman" w:cs="Times New Roman"/>
          <w:sz w:val="28"/>
          <w:szCs w:val="28"/>
          <w:lang w:eastAsia="ru-RU"/>
        </w:rPr>
        <w:t>@</w:t>
      </w:r>
      <w:proofErr w:type="spellStart"/>
      <w:r w:rsidRPr="006C1C13">
        <w:rPr>
          <w:rFonts w:ascii="Times New Roman" w:eastAsia="Times New Roman" w:hAnsi="Times New Roman" w:cs="Times New Roman"/>
          <w:sz w:val="28"/>
          <w:szCs w:val="28"/>
          <w:lang w:eastAsia="ru-RU"/>
        </w:rPr>
        <w:t>yandex.ru</w:t>
      </w:r>
      <w:proofErr w:type="spellEnd"/>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График работы специалиста Администрации </w:t>
      </w:r>
      <w:r w:rsidR="002E2F81"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sz w:val="28"/>
          <w:szCs w:val="28"/>
          <w:lang w:eastAsia="ru-RU"/>
        </w:rPr>
        <w:t xml:space="preserve"> муниципального образования, исполняющего муниципальную функцию:</w:t>
      </w:r>
    </w:p>
    <w:tbl>
      <w:tblPr>
        <w:tblW w:w="0" w:type="auto"/>
        <w:tblCellMar>
          <w:top w:w="15" w:type="dxa"/>
          <w:left w:w="15" w:type="dxa"/>
          <w:bottom w:w="15" w:type="dxa"/>
          <w:right w:w="15" w:type="dxa"/>
        </w:tblCellMar>
        <w:tblLook w:val="04A0"/>
      </w:tblPr>
      <w:tblGrid>
        <w:gridCol w:w="2965"/>
        <w:gridCol w:w="3420"/>
      </w:tblGrid>
      <w:tr w:rsidR="001472BC" w:rsidRPr="006C1C13" w:rsidTr="001472BC">
        <w:tc>
          <w:tcPr>
            <w:tcW w:w="2965" w:type="dxa"/>
            <w:vAlign w:val="center"/>
            <w:hideMark/>
          </w:tcPr>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Понедельник</w:t>
            </w:r>
          </w:p>
        </w:tc>
        <w:tc>
          <w:tcPr>
            <w:tcW w:w="3420" w:type="dxa"/>
            <w:vAlign w:val="center"/>
            <w:hideMark/>
          </w:tcPr>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8.30 – 12.00</w:t>
            </w:r>
          </w:p>
        </w:tc>
      </w:tr>
      <w:tr w:rsidR="001472BC" w:rsidRPr="006C1C13" w:rsidTr="001472BC">
        <w:tc>
          <w:tcPr>
            <w:tcW w:w="2965" w:type="dxa"/>
            <w:vAlign w:val="center"/>
            <w:hideMark/>
          </w:tcPr>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Вторник</w:t>
            </w:r>
          </w:p>
        </w:tc>
        <w:tc>
          <w:tcPr>
            <w:tcW w:w="3420" w:type="dxa"/>
            <w:vAlign w:val="center"/>
            <w:hideMark/>
          </w:tcPr>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8.30 – 12.00</w:t>
            </w:r>
          </w:p>
        </w:tc>
      </w:tr>
      <w:tr w:rsidR="001472BC" w:rsidRPr="006C1C13" w:rsidTr="001472BC">
        <w:tc>
          <w:tcPr>
            <w:tcW w:w="2965" w:type="dxa"/>
            <w:vAlign w:val="center"/>
            <w:hideMark/>
          </w:tcPr>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Среда</w:t>
            </w:r>
          </w:p>
        </w:tc>
        <w:tc>
          <w:tcPr>
            <w:tcW w:w="3420" w:type="dxa"/>
            <w:vAlign w:val="center"/>
            <w:hideMark/>
          </w:tcPr>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val="en-US" w:eastAsia="ru-RU"/>
              </w:rPr>
            </w:pPr>
            <w:r w:rsidRPr="006C1C13">
              <w:rPr>
                <w:rFonts w:ascii="Times New Roman" w:eastAsia="Times New Roman" w:hAnsi="Times New Roman" w:cs="Times New Roman"/>
                <w:sz w:val="28"/>
                <w:szCs w:val="28"/>
                <w:lang w:eastAsia="ru-RU"/>
              </w:rPr>
              <w:t>8.30 – 12.00</w:t>
            </w:r>
          </w:p>
        </w:tc>
      </w:tr>
      <w:tr w:rsidR="001472BC" w:rsidRPr="006C1C13" w:rsidTr="001472BC">
        <w:tc>
          <w:tcPr>
            <w:tcW w:w="2965" w:type="dxa"/>
            <w:vAlign w:val="center"/>
            <w:hideMark/>
          </w:tcPr>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Четверг</w:t>
            </w:r>
          </w:p>
        </w:tc>
        <w:tc>
          <w:tcPr>
            <w:tcW w:w="3420" w:type="dxa"/>
            <w:vAlign w:val="center"/>
            <w:hideMark/>
          </w:tcPr>
          <w:p w:rsidR="001472BC" w:rsidRPr="006C1C13" w:rsidRDefault="002E2F81" w:rsidP="001472BC">
            <w:pPr>
              <w:spacing w:before="100" w:beforeAutospacing="1" w:after="100" w:afterAutospacing="1" w:line="240" w:lineRule="auto"/>
              <w:ind w:firstLine="540"/>
              <w:jc w:val="both"/>
              <w:rPr>
                <w:rFonts w:ascii="Times New Roman" w:eastAsia="Times New Roman" w:hAnsi="Times New Roman" w:cs="Times New Roman"/>
                <w:sz w:val="28"/>
                <w:szCs w:val="28"/>
                <w:lang w:val="en-US" w:eastAsia="ru-RU"/>
              </w:rPr>
            </w:pPr>
            <w:r w:rsidRPr="006C1C13">
              <w:rPr>
                <w:rFonts w:ascii="Times New Roman" w:eastAsia="Times New Roman" w:hAnsi="Times New Roman" w:cs="Times New Roman"/>
                <w:sz w:val="28"/>
                <w:szCs w:val="28"/>
                <w:lang w:eastAsia="ru-RU"/>
              </w:rPr>
              <w:t>8.30- 12.00</w:t>
            </w:r>
          </w:p>
        </w:tc>
      </w:tr>
      <w:tr w:rsidR="001472BC" w:rsidRPr="006C1C13" w:rsidTr="001472BC">
        <w:tc>
          <w:tcPr>
            <w:tcW w:w="2965" w:type="dxa"/>
            <w:vAlign w:val="center"/>
            <w:hideMark/>
          </w:tcPr>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b/>
                <w:sz w:val="28"/>
                <w:szCs w:val="28"/>
                <w:lang w:eastAsia="ru-RU"/>
              </w:rPr>
            </w:pPr>
            <w:r w:rsidRPr="006C1C13">
              <w:rPr>
                <w:rFonts w:ascii="Times New Roman" w:eastAsia="Times New Roman" w:hAnsi="Times New Roman" w:cs="Times New Roman"/>
                <w:b/>
                <w:sz w:val="28"/>
                <w:szCs w:val="28"/>
                <w:lang w:eastAsia="ru-RU"/>
              </w:rPr>
              <w:t>Пятница</w:t>
            </w:r>
          </w:p>
          <w:p w:rsidR="001472BC" w:rsidRPr="006C1C13" w:rsidRDefault="001472BC" w:rsidP="001472BC">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6C1C13">
              <w:rPr>
                <w:rFonts w:ascii="Times New Roman" w:eastAsia="Times New Roman" w:hAnsi="Times New Roman" w:cs="Times New Roman"/>
                <w:b/>
                <w:sz w:val="28"/>
                <w:szCs w:val="28"/>
                <w:lang w:eastAsia="ru-RU"/>
              </w:rPr>
              <w:t>Суббота, воскресенье</w:t>
            </w:r>
          </w:p>
        </w:tc>
        <w:tc>
          <w:tcPr>
            <w:tcW w:w="3420" w:type="dxa"/>
            <w:vAlign w:val="center"/>
            <w:hideMark/>
          </w:tcPr>
          <w:p w:rsidR="001472BC" w:rsidRPr="006C1C13" w:rsidRDefault="002E2F81" w:rsidP="001472BC">
            <w:pPr>
              <w:spacing w:before="100" w:beforeAutospacing="1" w:after="100" w:afterAutospacing="1" w:line="240" w:lineRule="auto"/>
              <w:ind w:firstLine="540"/>
              <w:jc w:val="both"/>
              <w:rPr>
                <w:rFonts w:ascii="Times New Roman" w:eastAsia="Times New Roman" w:hAnsi="Times New Roman" w:cs="Times New Roman"/>
                <w:b/>
                <w:sz w:val="28"/>
                <w:szCs w:val="28"/>
                <w:lang w:eastAsia="ru-RU"/>
              </w:rPr>
            </w:pPr>
            <w:r w:rsidRPr="006C1C13">
              <w:rPr>
                <w:rFonts w:ascii="Times New Roman" w:eastAsia="Times New Roman" w:hAnsi="Times New Roman" w:cs="Times New Roman"/>
                <w:b/>
                <w:sz w:val="28"/>
                <w:szCs w:val="28"/>
                <w:lang w:eastAsia="ru-RU"/>
              </w:rPr>
              <w:t xml:space="preserve">Не приемный день </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b/>
                <w:sz w:val="28"/>
                <w:szCs w:val="28"/>
                <w:lang w:eastAsia="ru-RU"/>
              </w:rPr>
            </w:pPr>
            <w:r w:rsidRPr="006C1C13">
              <w:rPr>
                <w:rFonts w:ascii="Times New Roman" w:eastAsia="Times New Roman" w:hAnsi="Times New Roman" w:cs="Times New Roman"/>
                <w:b/>
                <w:sz w:val="28"/>
                <w:szCs w:val="28"/>
                <w:lang w:eastAsia="ru-RU"/>
              </w:rPr>
              <w:t>выходные дни</w:t>
            </w:r>
          </w:p>
        </w:tc>
      </w:tr>
    </w:tbl>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7.2.3. Индивидуальное устное информирование каждого заявителя муниципальный инспектор Администрации </w:t>
      </w:r>
      <w:r w:rsidR="002E2F81"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sz w:val="28"/>
          <w:szCs w:val="28"/>
          <w:lang w:eastAsia="ru-RU"/>
        </w:rPr>
        <w:t xml:space="preserve"> муниципального образования осуществляет не более 10 минут.</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Время ожидания заявителя при индивидуальном устном информировании не может превышать 30 минут.</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lastRenderedPageBreak/>
        <w:t xml:space="preserve">При ответе на телефонные звонки специалист Администрации </w:t>
      </w:r>
      <w:r w:rsidR="002E2F81"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sz w:val="28"/>
          <w:szCs w:val="28"/>
          <w:lang w:eastAsia="ru-RU"/>
        </w:rPr>
        <w:t xml:space="preserve"> муниципального образования, осуществляющий прием и информирование, сняв трубку, должен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Администрации</w:t>
      </w:r>
      <w:r w:rsidR="002E2F81" w:rsidRPr="006C1C13">
        <w:rPr>
          <w:rFonts w:ascii="Times New Roman" w:eastAsia="Times New Roman" w:hAnsi="Times New Roman" w:cs="Times New Roman"/>
          <w:bCs/>
          <w:color w:val="000000"/>
          <w:sz w:val="28"/>
          <w:szCs w:val="28"/>
          <w:lang w:eastAsia="ru-RU"/>
        </w:rPr>
        <w:t xml:space="preserve"> Новопокровского</w:t>
      </w:r>
      <w:r w:rsidRPr="006C1C13">
        <w:rPr>
          <w:rFonts w:ascii="Times New Roman" w:eastAsia="Times New Roman" w:hAnsi="Times New Roman" w:cs="Times New Roman"/>
          <w:sz w:val="28"/>
          <w:szCs w:val="28"/>
          <w:lang w:eastAsia="ru-RU"/>
        </w:rPr>
        <w:t>муниципального образования,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Специалист Администрации </w:t>
      </w:r>
      <w:r w:rsidR="002E2F81"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sz w:val="28"/>
          <w:szCs w:val="28"/>
          <w:lang w:eastAsia="ru-RU"/>
        </w:rPr>
        <w:t xml:space="preserve"> муниципального образования, осуществляющий прием и информирование (по телефону или лично), должен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Специалист Администрации </w:t>
      </w:r>
      <w:r w:rsidR="002E2F81"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sz w:val="28"/>
          <w:szCs w:val="28"/>
          <w:lang w:eastAsia="ru-RU"/>
        </w:rPr>
        <w:t xml:space="preserve"> муниципального образования, осуществляющий прием и информирование, не вправе осуществлять консультирование заявителей, выходящее за рамки информирования о стандартных процедурах и условиях осуществления земельного контроля и влияющее прямо или косвенно на индивидуальные решения заявителей.</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7.2.4. Для ожидания приема заявителям отводятся места, оборудованные стульями, столами (стойками) для возможности оформления документов.</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7.2.5. Индивидуальное письменное информирование при обращении заявителей в Администрацию </w:t>
      </w:r>
      <w:r w:rsidR="002E2F81"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sz w:val="28"/>
          <w:szCs w:val="28"/>
          <w:lang w:eastAsia="ru-RU"/>
        </w:rPr>
        <w:t xml:space="preserve"> муниципального образования осуществляется путем направления ответов почтовым отправлением.</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Глава администрации муниципального образования, или уполномоченное им лицо в соответствии со своей компетенцией определяет непосредственного исполнителя для подготовки ответа.</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Ответ на обращение заявителя предоставляется в простой, четкой и понятной форме, должен содержать ответы на все поставленные вопросы, с указанием должности, фамилии, имени, отчества, номера телефона исполнителя.</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lastRenderedPageBreak/>
        <w:t>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Письменные обращения заявителей рассматриваются в порядке, установленном Федеральным законом от 2 мая 2006 г. № 59-ФЗ «О порядке рассмотрения обращений граждан Российской Федерации».</w:t>
      </w:r>
    </w:p>
    <w:p w:rsidR="001472BC" w:rsidRPr="006C1C13" w:rsidRDefault="001472BC" w:rsidP="001472BC">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8. Исполнение муниципальной функции является бесплатным.</w:t>
      </w:r>
    </w:p>
    <w:p w:rsidR="001472BC" w:rsidRPr="006C1C13" w:rsidRDefault="001472BC" w:rsidP="001472BC">
      <w:pPr>
        <w:spacing w:before="100" w:beforeAutospacing="1" w:after="199" w:line="240" w:lineRule="auto"/>
        <w:ind w:firstLine="900"/>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color w:val="000000"/>
          <w:sz w:val="28"/>
          <w:szCs w:val="28"/>
          <w:lang w:eastAsia="ru-RU"/>
        </w:rPr>
        <w:t>Сроки исполнения муниципальной функции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9. </w:t>
      </w:r>
      <w:proofErr w:type="gramStart"/>
      <w:r w:rsidRPr="006C1C13">
        <w:rPr>
          <w:rFonts w:ascii="Times New Roman" w:eastAsia="Times New Roman" w:hAnsi="Times New Roman" w:cs="Times New Roman"/>
          <w:color w:val="000000"/>
          <w:sz w:val="28"/>
          <w:szCs w:val="28"/>
          <w:lang w:eastAsia="ru-RU"/>
        </w:rPr>
        <w:t>Исполнение муниципальной функции по каждой из форм проверок (плановой и внеплановой (документарной и выездной) проверок осуществляется в срок, не превышающий двадцати рабочих дней.</w:t>
      </w:r>
      <w:proofErr w:type="gramEnd"/>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10.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C1C13">
        <w:rPr>
          <w:rFonts w:ascii="Times New Roman" w:eastAsia="Times New Roman" w:hAnsi="Times New Roman" w:cs="Times New Roman"/>
          <w:color w:val="000000"/>
          <w:sz w:val="28"/>
          <w:szCs w:val="28"/>
          <w:lang w:eastAsia="ru-RU"/>
        </w:rPr>
        <w:t>микропредприятия</w:t>
      </w:r>
      <w:proofErr w:type="spellEnd"/>
      <w:r w:rsidRPr="006C1C13">
        <w:rPr>
          <w:rFonts w:ascii="Times New Roman" w:eastAsia="Times New Roman" w:hAnsi="Times New Roman" w:cs="Times New Roman"/>
          <w:color w:val="000000"/>
          <w:sz w:val="28"/>
          <w:szCs w:val="28"/>
          <w:lang w:eastAsia="ru-RU"/>
        </w:rPr>
        <w:t xml:space="preserve"> в год.</w:t>
      </w:r>
    </w:p>
    <w:p w:rsidR="001472BC" w:rsidRPr="006C1C13" w:rsidRDefault="001472BC" w:rsidP="006C1C13">
      <w:pPr>
        <w:spacing w:before="100" w:beforeAutospacing="1" w:after="199" w:line="240" w:lineRule="auto"/>
        <w:ind w:firstLine="900"/>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11. </w:t>
      </w:r>
      <w:proofErr w:type="gramStart"/>
      <w:r w:rsidRPr="006C1C13">
        <w:rPr>
          <w:rFonts w:ascii="Times New Roman" w:eastAsia="Times New Roman" w:hAnsi="Times New Roman" w:cs="Times New Roman"/>
          <w:color w:val="000000"/>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Pr="006C1C13">
        <w:rPr>
          <w:rFonts w:ascii="Times New Roman" w:eastAsia="Times New Roman" w:hAnsi="Times New Roman" w:cs="Times New Roman"/>
          <w:sz w:val="28"/>
          <w:szCs w:val="28"/>
          <w:lang w:eastAsia="ru-RU"/>
        </w:rPr>
        <w:t>уполномоченных</w:t>
      </w:r>
      <w:r w:rsidRPr="006C1C13">
        <w:rPr>
          <w:rFonts w:ascii="Times New Roman" w:eastAsia="Times New Roman" w:hAnsi="Times New Roman" w:cs="Times New Roman"/>
          <w:color w:val="000000"/>
          <w:sz w:val="28"/>
          <w:szCs w:val="28"/>
          <w:lang w:eastAsia="ru-RU"/>
        </w:rPr>
        <w:t xml:space="preserve"> лиц, главой Администрации срок проведения выездной плановой проверки может быть продлен, но не более чем на двадцать рабочих дней, в отношении малых предприятий, </w:t>
      </w:r>
      <w:proofErr w:type="spellStart"/>
      <w:r w:rsidRPr="006C1C13">
        <w:rPr>
          <w:rFonts w:ascii="Times New Roman" w:eastAsia="Times New Roman" w:hAnsi="Times New Roman" w:cs="Times New Roman"/>
          <w:color w:val="000000"/>
          <w:sz w:val="28"/>
          <w:szCs w:val="28"/>
          <w:lang w:eastAsia="ru-RU"/>
        </w:rPr>
        <w:t>микропредприятий</w:t>
      </w:r>
      <w:proofErr w:type="spellEnd"/>
      <w:r w:rsidRPr="006C1C13">
        <w:rPr>
          <w:rFonts w:ascii="Times New Roman" w:eastAsia="Times New Roman" w:hAnsi="Times New Roman" w:cs="Times New Roman"/>
          <w:color w:val="000000"/>
          <w:sz w:val="28"/>
          <w:szCs w:val="28"/>
          <w:lang w:eastAsia="ru-RU"/>
        </w:rPr>
        <w:t xml:space="preserve"> не более чем на пятнадцать часов.</w:t>
      </w:r>
      <w:proofErr w:type="gramEnd"/>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12. </w:t>
      </w:r>
      <w:proofErr w:type="gramStart"/>
      <w:r w:rsidRPr="006C1C13">
        <w:rPr>
          <w:rFonts w:ascii="Times New Roman" w:eastAsia="Times New Roman" w:hAnsi="Times New Roman" w:cs="Times New Roman"/>
          <w:color w:val="000000"/>
          <w:sz w:val="28"/>
          <w:szCs w:val="28"/>
          <w:lang w:eastAsia="ru-RU"/>
        </w:rPr>
        <w:t>Срок проведения документарной и выездной проверок в отношении юридического лица, индивидуального предпринимателя, которые осуществляют свою деятельность на территории</w:t>
      </w:r>
      <w:r w:rsidR="002E2F81" w:rsidRPr="006C1C13">
        <w:rPr>
          <w:rFonts w:ascii="Times New Roman" w:eastAsia="Times New Roman" w:hAnsi="Times New Roman" w:cs="Times New Roman"/>
          <w:bCs/>
          <w:color w:val="000000"/>
          <w:sz w:val="28"/>
          <w:szCs w:val="28"/>
          <w:lang w:eastAsia="ru-RU"/>
        </w:rPr>
        <w:t xml:space="preserve"> Новопокровского</w:t>
      </w:r>
      <w:r w:rsidRPr="006C1C13">
        <w:rPr>
          <w:rFonts w:ascii="Times New Roman" w:eastAsia="Times New Roman" w:hAnsi="Times New Roman" w:cs="Times New Roman"/>
          <w:color w:val="000000"/>
          <w:sz w:val="28"/>
          <w:szCs w:val="28"/>
          <w:lang w:eastAsia="ru-RU"/>
        </w:rPr>
        <w:t xml:space="preserve"> муниципального образования не может превышать шестидесяти рабочих дней.</w:t>
      </w:r>
      <w:proofErr w:type="gramEnd"/>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13. Сроки проведения документарной и выездной проверок, дата начала и окончания проверок указываются в распоряжении главы администрации.</w:t>
      </w:r>
    </w:p>
    <w:p w:rsidR="001472BC" w:rsidRPr="006C1C13" w:rsidRDefault="001472BC" w:rsidP="001472BC">
      <w:pPr>
        <w:spacing w:before="75" w:after="75" w:line="240" w:lineRule="auto"/>
        <w:ind w:firstLine="900"/>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color w:val="000000"/>
          <w:sz w:val="28"/>
          <w:szCs w:val="28"/>
          <w:lang w:eastAsia="ru-RU"/>
        </w:rPr>
        <w:t>Основания для отказа в исполнении муниципальной функции.</w:t>
      </w:r>
    </w:p>
    <w:p w:rsidR="001472BC" w:rsidRPr="006C1C13" w:rsidRDefault="001472BC" w:rsidP="001472BC">
      <w:pPr>
        <w:spacing w:before="75" w:after="75"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14. Основаниями для отказа в исполнении муниципальной функции в форме проведения внеплановой проверки устанавливаются федеральным законодательством.</w:t>
      </w:r>
    </w:p>
    <w:p w:rsidR="001472BC" w:rsidRPr="006C1C13" w:rsidRDefault="001472BC" w:rsidP="001472BC">
      <w:pPr>
        <w:spacing w:before="75" w:after="75" w:line="240" w:lineRule="auto"/>
        <w:ind w:firstLine="900"/>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sz w:val="28"/>
          <w:szCs w:val="28"/>
          <w:lang w:eastAsia="ru-RU"/>
        </w:rPr>
        <w:t>Места исполнения муниципальной функции</w:t>
      </w:r>
    </w:p>
    <w:p w:rsidR="001472BC" w:rsidRPr="006C1C13" w:rsidRDefault="001472BC" w:rsidP="001472BC">
      <w:pPr>
        <w:spacing w:before="75" w:after="75"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lastRenderedPageBreak/>
        <w:t>15. Исполнение муниципальной функции в форме документарной проверки проводится по месту расположения Администрации</w:t>
      </w:r>
      <w:r w:rsidRPr="006C1C13">
        <w:rPr>
          <w:rFonts w:ascii="Times New Roman" w:eastAsia="Times New Roman" w:hAnsi="Times New Roman" w:cs="Times New Roman"/>
          <w:i/>
          <w:iCs/>
          <w:color w:val="000000"/>
          <w:sz w:val="28"/>
          <w:szCs w:val="28"/>
          <w:lang w:eastAsia="ru-RU"/>
        </w:rPr>
        <w:t>.</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16. Исполнение муниципальной функции в форме выездной проверки (как плановой, так и внеплановой)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472BC" w:rsidRPr="006C1C13" w:rsidRDefault="001472BC" w:rsidP="001472BC">
      <w:pPr>
        <w:spacing w:before="75" w:after="75" w:line="240" w:lineRule="auto"/>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color w:val="000000"/>
          <w:sz w:val="28"/>
          <w:szCs w:val="28"/>
          <w:lang w:eastAsia="ru-RU"/>
        </w:rPr>
        <w:t>Обязанности </w:t>
      </w:r>
      <w:r w:rsidRPr="006C1C13">
        <w:rPr>
          <w:rFonts w:ascii="Times New Roman" w:eastAsia="Times New Roman" w:hAnsi="Times New Roman" w:cs="Times New Roman"/>
          <w:b/>
          <w:bCs/>
          <w:sz w:val="28"/>
          <w:szCs w:val="28"/>
          <w:lang w:eastAsia="ru-RU"/>
        </w:rPr>
        <w:t>уполномоченных </w:t>
      </w:r>
      <w:r w:rsidRPr="006C1C13">
        <w:rPr>
          <w:rFonts w:ascii="Times New Roman" w:eastAsia="Times New Roman" w:hAnsi="Times New Roman" w:cs="Times New Roman"/>
          <w:b/>
          <w:bCs/>
          <w:color w:val="000000"/>
          <w:sz w:val="28"/>
          <w:szCs w:val="28"/>
          <w:lang w:eastAsia="ru-RU"/>
        </w:rPr>
        <w:t>лиц</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17. Уполномоченные лица назначаются </w:t>
      </w:r>
      <w:r w:rsidRPr="006C1C13">
        <w:rPr>
          <w:rFonts w:ascii="Times New Roman" w:eastAsia="Times New Roman" w:hAnsi="Times New Roman" w:cs="Times New Roman"/>
          <w:sz w:val="28"/>
          <w:szCs w:val="28"/>
          <w:lang w:eastAsia="ru-RU"/>
        </w:rPr>
        <w:t>распоряжением </w:t>
      </w:r>
      <w:r w:rsidRPr="006C1C13">
        <w:rPr>
          <w:rFonts w:ascii="Times New Roman" w:eastAsia="Times New Roman" w:hAnsi="Times New Roman" w:cs="Times New Roman"/>
          <w:color w:val="000000"/>
          <w:sz w:val="28"/>
          <w:szCs w:val="28"/>
          <w:lang w:eastAsia="ru-RU"/>
        </w:rPr>
        <w:t>главы администрации на каждую проверку и при проведении проверок обязаны:</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своевременно и в полной мере исполнять предоставленные в соответствии с законодательством Российской Федерации, муниципальными правовыми актами муниципального образования</w:t>
      </w:r>
      <w:r w:rsidRPr="006C1C13">
        <w:rPr>
          <w:rFonts w:ascii="Times New Roman" w:eastAsia="Times New Roman" w:hAnsi="Times New Roman" w:cs="Times New Roman"/>
          <w:i/>
          <w:iCs/>
          <w:color w:val="000000"/>
          <w:sz w:val="28"/>
          <w:szCs w:val="28"/>
          <w:lang w:eastAsia="ru-RU"/>
        </w:rPr>
        <w:t>, </w:t>
      </w:r>
      <w:r w:rsidRPr="006C1C13">
        <w:rPr>
          <w:rFonts w:ascii="Times New Roman" w:eastAsia="Times New Roman" w:hAnsi="Times New Roman" w:cs="Times New Roman"/>
          <w:color w:val="000000"/>
          <w:sz w:val="28"/>
          <w:szCs w:val="28"/>
          <w:lang w:eastAsia="ru-RU"/>
        </w:rPr>
        <w:t>настоящим административным регламентом полномочия по предупреждению, выявлению и пресечению нарушений требований, установленных муниципальными правовыми актами;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проводить проверку на основании </w:t>
      </w:r>
      <w:r w:rsidRPr="006C1C13">
        <w:rPr>
          <w:rFonts w:ascii="Times New Roman" w:eastAsia="Times New Roman" w:hAnsi="Times New Roman" w:cs="Times New Roman"/>
          <w:sz w:val="28"/>
          <w:szCs w:val="28"/>
          <w:lang w:eastAsia="ru-RU"/>
        </w:rPr>
        <w:t>распоряжения </w:t>
      </w:r>
      <w:r w:rsidRPr="006C1C13">
        <w:rPr>
          <w:rFonts w:ascii="Times New Roman" w:eastAsia="Times New Roman" w:hAnsi="Times New Roman" w:cs="Times New Roman"/>
          <w:color w:val="000000"/>
          <w:sz w:val="28"/>
          <w:szCs w:val="28"/>
          <w:lang w:eastAsia="ru-RU"/>
        </w:rPr>
        <w:t>главы администрац</w:t>
      </w:r>
      <w:proofErr w:type="gramStart"/>
      <w:r w:rsidRPr="006C1C13">
        <w:rPr>
          <w:rFonts w:ascii="Times New Roman" w:eastAsia="Times New Roman" w:hAnsi="Times New Roman" w:cs="Times New Roman"/>
          <w:color w:val="000000"/>
          <w:sz w:val="28"/>
          <w:szCs w:val="28"/>
          <w:lang w:eastAsia="ru-RU"/>
        </w:rPr>
        <w:t>ии о её</w:t>
      </w:r>
      <w:proofErr w:type="gramEnd"/>
      <w:r w:rsidRPr="006C1C13">
        <w:rPr>
          <w:rFonts w:ascii="Times New Roman" w:eastAsia="Times New Roman" w:hAnsi="Times New Roman" w:cs="Times New Roman"/>
          <w:color w:val="000000"/>
          <w:sz w:val="28"/>
          <w:szCs w:val="28"/>
          <w:lang w:eastAsia="ru-RU"/>
        </w:rPr>
        <w:t xml:space="preserve"> проведении в соответствии с её назначением, формами и видами;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главы администрации и </w:t>
      </w:r>
      <w:r w:rsidRPr="006C1C13">
        <w:rPr>
          <w:rFonts w:ascii="Times New Roman" w:eastAsia="Times New Roman" w:hAnsi="Times New Roman" w:cs="Times New Roman"/>
          <w:sz w:val="28"/>
          <w:szCs w:val="28"/>
          <w:lang w:eastAsia="ru-RU"/>
        </w:rPr>
        <w:t>копии документа о согласовании проведения проверки;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иметь копии документа о проведении проверки, согласованного с органом прокуратуры по месту осуществления деятельности юридических лиц, индивидуальных предпринимателей на территории </w:t>
      </w:r>
      <w:r w:rsidR="002E2F81"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color w:val="000000"/>
          <w:sz w:val="28"/>
          <w:szCs w:val="28"/>
          <w:lang w:eastAsia="ru-RU"/>
        </w:rPr>
        <w:t xml:space="preserve"> муниципального образования в случае проведения внеплановой выездной проверки юридических лиц и индивидуальных предпринимателей по основаниям, предусмотренным частью 2 статьи 10 Федерального закона от 26.12.2008 № 294-ФЗ;</w:t>
      </w:r>
    </w:p>
    <w:p w:rsidR="001472BC" w:rsidRPr="006C1C13" w:rsidRDefault="001472BC" w:rsidP="006C1C13">
      <w:pPr>
        <w:spacing w:before="100" w:beforeAutospacing="1" w:after="199" w:line="240" w:lineRule="auto"/>
        <w:ind w:firstLine="900"/>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sidRPr="006C1C13">
        <w:rPr>
          <w:rFonts w:ascii="Times New Roman" w:eastAsia="Times New Roman" w:hAnsi="Times New Roman" w:cs="Times New Roman"/>
          <w:color w:val="000000"/>
          <w:sz w:val="28"/>
          <w:szCs w:val="28"/>
          <w:lang w:eastAsia="ru-RU"/>
        </w:rPr>
        <w:lastRenderedPageBreak/>
        <w:t>проведении проверки и давать разъяснения по вопросам, относящимся к предмету проверки;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proofErr w:type="gramStart"/>
      <w:r w:rsidRPr="006C1C13">
        <w:rPr>
          <w:rFonts w:ascii="Times New Roman" w:eastAsia="Times New Roman" w:hAnsi="Times New Roman" w:cs="Times New Roman"/>
          <w:color w:val="000000"/>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1472BC" w:rsidRPr="006C1C13" w:rsidRDefault="001472BC" w:rsidP="006C1C13">
      <w:pPr>
        <w:spacing w:before="100" w:beforeAutospacing="1" w:after="199" w:line="240" w:lineRule="auto"/>
        <w:ind w:firstLine="540"/>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соблюдать сроки проведения проверки, установленные федеральным законодательством, законодательством Саратовской области, муниципальными правовыми актами </w:t>
      </w:r>
      <w:r w:rsidR="002E2F81"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color w:val="000000"/>
          <w:sz w:val="28"/>
          <w:szCs w:val="28"/>
          <w:lang w:eastAsia="ru-RU"/>
        </w:rPr>
        <w:t xml:space="preserve"> муниципального образования</w:t>
      </w:r>
      <w:r w:rsidRPr="006C1C13">
        <w:rPr>
          <w:rFonts w:ascii="Times New Roman" w:eastAsia="Times New Roman" w:hAnsi="Times New Roman" w:cs="Times New Roman"/>
          <w:i/>
          <w:iCs/>
          <w:color w:val="000000"/>
          <w:sz w:val="28"/>
          <w:szCs w:val="28"/>
          <w:lang w:eastAsia="ru-RU"/>
        </w:rPr>
        <w:t>, </w:t>
      </w:r>
      <w:r w:rsidRPr="006C1C13">
        <w:rPr>
          <w:rFonts w:ascii="Times New Roman" w:eastAsia="Times New Roman" w:hAnsi="Times New Roman" w:cs="Times New Roman"/>
          <w:color w:val="000000"/>
          <w:sz w:val="28"/>
          <w:szCs w:val="28"/>
          <w:lang w:eastAsia="ru-RU"/>
        </w:rPr>
        <w:t>регламентирующими осуществление муниципального контроля при осуществлении деятельности юридическими лицами и индивидуальными предпринимателями, указанными в </w:t>
      </w:r>
      <w:r w:rsidRPr="006C1C13">
        <w:rPr>
          <w:rFonts w:ascii="Times New Roman" w:eastAsia="Times New Roman" w:hAnsi="Times New Roman" w:cs="Times New Roman"/>
          <w:sz w:val="28"/>
          <w:szCs w:val="28"/>
          <w:lang w:eastAsia="ru-RU"/>
        </w:rPr>
        <w:t>распоряжении </w:t>
      </w:r>
      <w:r w:rsidRPr="006C1C13">
        <w:rPr>
          <w:rFonts w:ascii="Times New Roman" w:eastAsia="Times New Roman" w:hAnsi="Times New Roman" w:cs="Times New Roman"/>
          <w:color w:val="000000"/>
          <w:sz w:val="28"/>
          <w:szCs w:val="28"/>
          <w:lang w:eastAsia="ru-RU"/>
        </w:rPr>
        <w:t>главы администрации муниципального образования;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и законодательством Саратовской области.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lastRenderedPageBreak/>
        <w:t>осуществлять</w:t>
      </w:r>
      <w:r w:rsidRPr="006C1C13">
        <w:rPr>
          <w:rFonts w:ascii="Times New Roman" w:eastAsia="Times New Roman" w:hAnsi="Times New Roman" w:cs="Times New Roman"/>
          <w:sz w:val="28"/>
          <w:szCs w:val="28"/>
          <w:lang w:eastAsia="ru-RU"/>
        </w:rPr>
        <w:t> запись о проведенной проверке в журнале учета проверок.</w:t>
      </w:r>
    </w:p>
    <w:p w:rsidR="001472BC" w:rsidRPr="006C1C13" w:rsidRDefault="001472BC" w:rsidP="001472BC">
      <w:pPr>
        <w:spacing w:before="100" w:beforeAutospacing="1" w:after="199" w:line="240" w:lineRule="auto"/>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color w:val="000000"/>
          <w:sz w:val="28"/>
          <w:szCs w:val="28"/>
          <w:lang w:eastAsia="ru-RU"/>
        </w:rPr>
        <w:t>Ограничения при исполнении муниципальной функции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18. При проведении проверки </w:t>
      </w:r>
      <w:r w:rsidRPr="006C1C13">
        <w:rPr>
          <w:rFonts w:ascii="Times New Roman" w:eastAsia="Times New Roman" w:hAnsi="Times New Roman" w:cs="Times New Roman"/>
          <w:sz w:val="28"/>
          <w:szCs w:val="28"/>
          <w:lang w:eastAsia="ru-RU"/>
        </w:rPr>
        <w:t>уполномоченными</w:t>
      </w:r>
      <w:r w:rsidRPr="006C1C13">
        <w:rPr>
          <w:rFonts w:ascii="Times New Roman" w:eastAsia="Times New Roman" w:hAnsi="Times New Roman" w:cs="Times New Roman"/>
          <w:color w:val="000000"/>
          <w:sz w:val="28"/>
          <w:szCs w:val="28"/>
          <w:lang w:eastAsia="ru-RU"/>
        </w:rPr>
        <w:t> лицами не вправе:</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проверять выполнение обязательных требований и требований, установленных муниципальными правовыми актами </w:t>
      </w:r>
      <w:r w:rsidR="002E2F81"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color w:val="000000"/>
          <w:sz w:val="28"/>
          <w:szCs w:val="28"/>
          <w:lang w:eastAsia="ru-RU"/>
        </w:rPr>
        <w:t xml:space="preserve"> муниципального образования, если такие требования не относятся к полномочиям Администрации, от имени которой действуют эти должностные лица </w:t>
      </w:r>
      <w:r w:rsidRPr="006C1C13">
        <w:rPr>
          <w:rFonts w:ascii="Times New Roman" w:eastAsia="Times New Roman" w:hAnsi="Times New Roman" w:cs="Times New Roman"/>
          <w:sz w:val="28"/>
          <w:szCs w:val="28"/>
          <w:lang w:eastAsia="ru-RU"/>
        </w:rPr>
        <w:t>(лицо);</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proofErr w:type="gramStart"/>
      <w:r w:rsidRPr="006C1C13">
        <w:rPr>
          <w:rFonts w:ascii="Times New Roman" w:eastAsia="Times New Roman" w:hAnsi="Times New Roman" w:cs="Times New Roman"/>
          <w:color w:val="000000"/>
          <w:sz w:val="28"/>
          <w:szCs w:val="28"/>
          <w:lang w:eastAsia="ru-RU"/>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если основанием для её проведения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roofErr w:type="gramEnd"/>
      <w:r w:rsidRPr="006C1C13">
        <w:rPr>
          <w:rFonts w:ascii="Times New Roman" w:eastAsia="Times New Roman" w:hAnsi="Times New Roman" w:cs="Times New Roman"/>
          <w:color w:val="000000"/>
          <w:sz w:val="28"/>
          <w:szCs w:val="28"/>
          <w:lang w:eastAsia="ru-RU"/>
        </w:rPr>
        <w:t>, а также возникновение чрезвычайных ситуаций природного и техногенного характера;</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proofErr w:type="gramStart"/>
      <w:r w:rsidRPr="006C1C13">
        <w:rPr>
          <w:rFonts w:ascii="Times New Roman" w:eastAsia="Times New Roman" w:hAnsi="Times New Roman" w:cs="Times New Roman"/>
          <w:color w:val="000000"/>
          <w:sz w:val="28"/>
          <w:szCs w:val="28"/>
          <w:lang w:eastAsia="ru-RU"/>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6C1C13">
        <w:rPr>
          <w:rFonts w:ascii="Times New Roman" w:eastAsia="Times New Roman" w:hAnsi="Times New Roman" w:cs="Times New Roman"/>
          <w:color w:val="000000"/>
          <w:sz w:val="28"/>
          <w:szCs w:val="28"/>
          <w:lang w:eastAsia="ru-RU"/>
        </w:rPr>
        <w:t xml:space="preserve"> документами и правилами и методами исследований, испытаний, измерений;</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w:t>
      </w:r>
      <w:r w:rsidRPr="006C1C13">
        <w:rPr>
          <w:rFonts w:ascii="Times New Roman" w:eastAsia="Times New Roman" w:hAnsi="Times New Roman" w:cs="Times New Roman"/>
          <w:color w:val="FFFFFF"/>
          <w:sz w:val="28"/>
          <w:szCs w:val="28"/>
          <w:lang w:eastAsia="ru-RU"/>
        </w:rPr>
        <w:t>,</w:t>
      </w:r>
      <w:r w:rsidRPr="006C1C13">
        <w:rPr>
          <w:rFonts w:ascii="Times New Roman" w:eastAsia="Times New Roman" w:hAnsi="Times New Roman" w:cs="Times New Roman"/>
          <w:color w:val="000000"/>
          <w:sz w:val="28"/>
          <w:szCs w:val="28"/>
          <w:lang w:eastAsia="ru-RU"/>
        </w:rPr>
        <w:t> за исключением случаев, предусмотренных законодательством Российской Федерации;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превышать установленные сроки проведения проверки;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lastRenderedPageBreak/>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472BC" w:rsidRPr="006C1C13" w:rsidRDefault="001472BC" w:rsidP="001472BC">
      <w:pPr>
        <w:spacing w:before="100" w:beforeAutospacing="1" w:after="199" w:line="240" w:lineRule="auto"/>
        <w:ind w:firstLine="540"/>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color w:val="000000"/>
          <w:sz w:val="28"/>
          <w:szCs w:val="28"/>
          <w:lang w:eastAsia="ru-RU"/>
        </w:rPr>
        <w:t>Взаимодействие </w:t>
      </w:r>
      <w:r w:rsidRPr="006C1C13">
        <w:rPr>
          <w:rFonts w:ascii="Times New Roman" w:eastAsia="Times New Roman" w:hAnsi="Times New Roman" w:cs="Times New Roman"/>
          <w:b/>
          <w:bCs/>
          <w:sz w:val="28"/>
          <w:szCs w:val="28"/>
          <w:lang w:eastAsia="ru-RU"/>
        </w:rPr>
        <w:t>Администрации</w:t>
      </w:r>
      <w:r w:rsidRPr="006C1C13">
        <w:rPr>
          <w:rFonts w:ascii="Times New Roman" w:eastAsia="Times New Roman" w:hAnsi="Times New Roman" w:cs="Times New Roman"/>
          <w:b/>
          <w:bCs/>
          <w:color w:val="000000"/>
          <w:sz w:val="28"/>
          <w:szCs w:val="28"/>
          <w:lang w:eastAsia="ru-RU"/>
        </w:rPr>
        <w:t> при организации и проведении проверок</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19. </w:t>
      </w:r>
      <w:r w:rsidRPr="006C1C13">
        <w:rPr>
          <w:rFonts w:ascii="Times New Roman" w:eastAsia="Times New Roman" w:hAnsi="Times New Roman" w:cs="Times New Roman"/>
          <w:sz w:val="28"/>
          <w:szCs w:val="28"/>
          <w:lang w:eastAsia="ru-RU"/>
        </w:rPr>
        <w:t>Администрация</w:t>
      </w:r>
      <w:r w:rsidRPr="006C1C13">
        <w:rPr>
          <w:rFonts w:ascii="Times New Roman" w:eastAsia="Times New Roman" w:hAnsi="Times New Roman" w:cs="Times New Roman"/>
          <w:color w:val="000000"/>
          <w:sz w:val="28"/>
          <w:szCs w:val="28"/>
          <w:lang w:eastAsia="ru-RU"/>
        </w:rPr>
        <w:t> при организации и проведении проверок осуществляет взаимодействие по следующим вопросам:</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определение целей, объема, сроков проведения плановых проверок;</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информирование о результатах проводимых проверок, состоянии соблюдения законодательства Российской Федерации и законодательства Саратовской области в соответствующей сфере деятельности и об эффективности муниципального контроля;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подготовка в установленном порядке предложений о совершенствовании законодательства Российской Федерации в части организации и осуществления муниципального контроля;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принятие административных регламентов взаимодействия органов муниципального контроля при осуществлении муниципального контроля;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повышение квалификации специалистов, осуществляющих муниципальный контроль.</w:t>
      </w:r>
    </w:p>
    <w:p w:rsidR="001472BC" w:rsidRPr="006C1C13" w:rsidRDefault="001472BC" w:rsidP="006C1C13">
      <w:pPr>
        <w:spacing w:before="100" w:beforeAutospacing="1" w:after="199" w:line="240" w:lineRule="auto"/>
        <w:ind w:firstLine="900"/>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20. </w:t>
      </w:r>
      <w:proofErr w:type="gramStart"/>
      <w:r w:rsidRPr="006C1C13">
        <w:rPr>
          <w:rFonts w:ascii="Times New Roman" w:eastAsia="Times New Roman" w:hAnsi="Times New Roman" w:cs="Times New Roman"/>
          <w:sz w:val="28"/>
          <w:szCs w:val="28"/>
          <w:lang w:eastAsia="ru-RU"/>
        </w:rPr>
        <w:t>Администрация</w:t>
      </w:r>
      <w:r w:rsidRPr="006C1C13">
        <w:rPr>
          <w:rFonts w:ascii="Times New Roman" w:eastAsia="Times New Roman" w:hAnsi="Times New Roman" w:cs="Times New Roman"/>
          <w:color w:val="000000"/>
          <w:sz w:val="28"/>
          <w:szCs w:val="28"/>
          <w:lang w:eastAsia="ru-RU"/>
        </w:rPr>
        <w:t> при организации и осуществлении исполнения </w:t>
      </w:r>
      <w:r w:rsidRPr="006C1C13">
        <w:rPr>
          <w:rFonts w:ascii="Times New Roman" w:eastAsia="Times New Roman" w:hAnsi="Times New Roman" w:cs="Times New Roman"/>
          <w:sz w:val="28"/>
          <w:szCs w:val="28"/>
          <w:lang w:eastAsia="ru-RU"/>
        </w:rPr>
        <w:t>муниципальной функции</w:t>
      </w:r>
      <w:r w:rsidRPr="006C1C13">
        <w:rPr>
          <w:rFonts w:ascii="Times New Roman" w:eastAsia="Times New Roman" w:hAnsi="Times New Roman" w:cs="Times New Roman"/>
          <w:color w:val="000000"/>
          <w:sz w:val="28"/>
          <w:szCs w:val="28"/>
          <w:lang w:eastAsia="ru-RU"/>
        </w:rPr>
        <w:t> привлекает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учета результатов</w:t>
      </w:r>
      <w:proofErr w:type="gramEnd"/>
      <w:r w:rsidRPr="006C1C13">
        <w:rPr>
          <w:rFonts w:ascii="Times New Roman" w:eastAsia="Times New Roman" w:hAnsi="Times New Roman" w:cs="Times New Roman"/>
          <w:color w:val="000000"/>
          <w:sz w:val="28"/>
          <w:szCs w:val="28"/>
          <w:lang w:eastAsia="ru-RU"/>
        </w:rPr>
        <w:t xml:space="preserve"> проводимых проверок и необходимой отчетности о них.</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21. Плата с юридических лиц, индивидуальных предпринимателей за проведение мероприятий по контролю не взимается.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lastRenderedPageBreak/>
        <w:t>22. </w:t>
      </w:r>
      <w:r w:rsidRPr="006C1C13">
        <w:rPr>
          <w:rFonts w:ascii="Times New Roman" w:eastAsia="Times New Roman" w:hAnsi="Times New Roman" w:cs="Times New Roman"/>
          <w:sz w:val="28"/>
          <w:szCs w:val="28"/>
          <w:lang w:eastAsia="ru-RU"/>
        </w:rPr>
        <w:t>Администрация</w:t>
      </w:r>
      <w:r w:rsidRPr="006C1C13">
        <w:rPr>
          <w:rFonts w:ascii="Times New Roman" w:eastAsia="Times New Roman" w:hAnsi="Times New Roman" w:cs="Times New Roman"/>
          <w:color w:val="000000"/>
          <w:sz w:val="28"/>
          <w:szCs w:val="28"/>
          <w:lang w:eastAsia="ru-RU"/>
        </w:rPr>
        <w:t> взаимодействует с саморегулируемыми организациями по вопросам защиты прав их членов при осуществлении муниципального контроля.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23. </w:t>
      </w:r>
      <w:proofErr w:type="gramStart"/>
      <w:r w:rsidRPr="006C1C13">
        <w:rPr>
          <w:rFonts w:ascii="Times New Roman" w:eastAsia="Times New Roman" w:hAnsi="Times New Roman" w:cs="Times New Roman"/>
          <w:sz w:val="28"/>
          <w:szCs w:val="28"/>
          <w:lang w:eastAsia="ru-RU"/>
        </w:rPr>
        <w:t>Администрация ежегодно в порядке,</w:t>
      </w:r>
      <w:r w:rsidRPr="006C1C13">
        <w:rPr>
          <w:rFonts w:ascii="Times New Roman" w:eastAsia="Times New Roman" w:hAnsi="Times New Roman" w:cs="Times New Roman"/>
          <w:color w:val="FFFFFF"/>
          <w:sz w:val="28"/>
          <w:szCs w:val="28"/>
          <w:lang w:eastAsia="ru-RU"/>
        </w:rPr>
        <w:t>,</w:t>
      </w:r>
      <w:r w:rsidRPr="006C1C13">
        <w:rPr>
          <w:rFonts w:ascii="Times New Roman" w:eastAsia="Times New Roman" w:hAnsi="Times New Roman" w:cs="Times New Roman"/>
          <w:sz w:val="28"/>
          <w:szCs w:val="28"/>
          <w:lang w:eastAsia="ru-RU"/>
        </w:rPr>
        <w:t> установленном Правительством Российской Федерации, осуществляет подготовку докладов об осуществлении муниципального контроля в соответствующих сферах деятельности, об эффективности такого контроля и представляет указанные доклады в уполномоченный Правительством Российской Федерации федеральный орган</w:t>
      </w:r>
      <w:r w:rsidRPr="006C1C13">
        <w:rPr>
          <w:rFonts w:ascii="Times New Roman" w:eastAsia="Times New Roman" w:hAnsi="Times New Roman" w:cs="Times New Roman"/>
          <w:color w:val="FFFFFF"/>
          <w:sz w:val="28"/>
          <w:szCs w:val="28"/>
          <w:lang w:eastAsia="ru-RU"/>
        </w:rPr>
        <w:t> </w:t>
      </w:r>
      <w:r w:rsidRPr="006C1C13">
        <w:rPr>
          <w:rFonts w:ascii="Times New Roman" w:eastAsia="Times New Roman" w:hAnsi="Times New Roman" w:cs="Times New Roman"/>
          <w:sz w:val="28"/>
          <w:szCs w:val="28"/>
          <w:lang w:eastAsia="ru-RU"/>
        </w:rPr>
        <w:t>исполнительной власти, осуществляющий подготовку ежегодного сводного доклада о состоянии муниципального контроля и его представление в Правительство Российской Федерации.</w:t>
      </w:r>
      <w:proofErr w:type="gramEnd"/>
    </w:p>
    <w:p w:rsidR="001472BC" w:rsidRPr="006C1C13" w:rsidRDefault="001472BC" w:rsidP="001472BC">
      <w:pPr>
        <w:spacing w:before="75" w:after="75" w:line="240" w:lineRule="auto"/>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color w:val="000000"/>
          <w:sz w:val="28"/>
          <w:szCs w:val="28"/>
          <w:lang w:eastAsia="ru-RU"/>
        </w:rPr>
        <w:t>Административные процедуры</w:t>
      </w:r>
    </w:p>
    <w:p w:rsidR="001472BC" w:rsidRPr="006C1C13" w:rsidRDefault="001472BC" w:rsidP="001472BC">
      <w:pPr>
        <w:spacing w:before="75" w:after="75"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(блок-схема исполнения муниципальной функции «проведение проверок при осуществлении муниципального контроля» дана в приложении к настоящему административному регламенту)</w:t>
      </w:r>
    </w:p>
    <w:p w:rsidR="001472BC" w:rsidRPr="006C1C13" w:rsidRDefault="001472BC" w:rsidP="001472BC">
      <w:pPr>
        <w:spacing w:before="100" w:beforeAutospacing="1" w:after="199" w:line="240" w:lineRule="auto"/>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color w:val="000000"/>
          <w:sz w:val="28"/>
          <w:szCs w:val="28"/>
          <w:lang w:eastAsia="ru-RU"/>
        </w:rPr>
        <w:t>Описание последовательности действий при исполнении муниципальной функции</w:t>
      </w:r>
    </w:p>
    <w:p w:rsidR="001472BC" w:rsidRPr="006C1C13" w:rsidRDefault="001472BC" w:rsidP="001472BC">
      <w:pPr>
        <w:spacing w:before="100" w:beforeAutospacing="1" w:after="199" w:line="240" w:lineRule="auto"/>
        <w:ind w:left="2061"/>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планирование проведения проверок;</w:t>
      </w:r>
    </w:p>
    <w:p w:rsidR="001472BC" w:rsidRPr="006C1C13" w:rsidRDefault="001472BC" w:rsidP="001472BC">
      <w:pPr>
        <w:spacing w:before="100" w:beforeAutospacing="1" w:after="199" w:line="240" w:lineRule="auto"/>
        <w:ind w:left="2061"/>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издание распоряжения Администрации о проведении проверки;</w:t>
      </w:r>
    </w:p>
    <w:p w:rsidR="001472BC" w:rsidRPr="006C1C13" w:rsidRDefault="001472BC" w:rsidP="001472BC">
      <w:pPr>
        <w:spacing w:before="100" w:beforeAutospacing="1" w:after="199" w:line="240" w:lineRule="auto"/>
        <w:ind w:left="2061"/>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проведение проверки;</w:t>
      </w:r>
    </w:p>
    <w:p w:rsidR="001472BC" w:rsidRPr="006C1C13" w:rsidRDefault="001472BC" w:rsidP="001472BC">
      <w:pPr>
        <w:spacing w:before="100" w:beforeAutospacing="1" w:after="199" w:line="240" w:lineRule="auto"/>
        <w:ind w:left="2061"/>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оформление результатов проверки;</w:t>
      </w:r>
    </w:p>
    <w:p w:rsidR="001472BC" w:rsidRPr="006C1C13" w:rsidRDefault="001472BC" w:rsidP="001472BC">
      <w:pPr>
        <w:spacing w:before="100" w:beforeAutospacing="1" w:after="199" w:line="240" w:lineRule="auto"/>
        <w:ind w:left="2061"/>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меры, принимаемые </w:t>
      </w:r>
      <w:r w:rsidRPr="006C1C13">
        <w:rPr>
          <w:rFonts w:ascii="Times New Roman" w:eastAsia="Times New Roman" w:hAnsi="Times New Roman" w:cs="Times New Roman"/>
          <w:color w:val="000000"/>
          <w:sz w:val="28"/>
          <w:szCs w:val="28"/>
          <w:lang w:eastAsia="ru-RU"/>
        </w:rPr>
        <w:t>должностными лицами (лицом), уполномоченными на исполнение муниципальной функции проведения проверки</w:t>
      </w:r>
      <w:r w:rsidRPr="006C1C13">
        <w:rPr>
          <w:rFonts w:ascii="Times New Roman" w:eastAsia="Times New Roman" w:hAnsi="Times New Roman" w:cs="Times New Roman"/>
          <w:sz w:val="28"/>
          <w:szCs w:val="28"/>
          <w:lang w:eastAsia="ru-RU"/>
        </w:rPr>
        <w:t> в отношении фактов нарушений, выявленных при проведении проверки.</w:t>
      </w:r>
    </w:p>
    <w:p w:rsidR="001472BC" w:rsidRPr="006C1C13" w:rsidRDefault="001472BC" w:rsidP="001472BC">
      <w:pPr>
        <w:spacing w:before="100" w:beforeAutospacing="1" w:after="199" w:line="240" w:lineRule="auto"/>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color w:val="000000"/>
          <w:sz w:val="28"/>
          <w:szCs w:val="28"/>
          <w:lang w:eastAsia="ru-RU"/>
        </w:rPr>
        <w:t>Планирование проведения проверки</w:t>
      </w:r>
    </w:p>
    <w:p w:rsidR="001472BC" w:rsidRPr="006C1C13" w:rsidRDefault="001472BC" w:rsidP="006C1C13">
      <w:pPr>
        <w:spacing w:before="100" w:beforeAutospacing="1" w:after="199" w:line="240" w:lineRule="auto"/>
        <w:ind w:firstLine="900"/>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24. Плановые проверки проводятся на основании разрабатываемых </w:t>
      </w:r>
      <w:r w:rsidRPr="006C1C13">
        <w:rPr>
          <w:rFonts w:ascii="Times New Roman" w:eastAsia="Times New Roman" w:hAnsi="Times New Roman" w:cs="Times New Roman"/>
          <w:sz w:val="28"/>
          <w:szCs w:val="28"/>
          <w:lang w:eastAsia="ru-RU"/>
        </w:rPr>
        <w:t>Администрацией</w:t>
      </w:r>
      <w:r w:rsidRPr="006C1C13">
        <w:rPr>
          <w:rFonts w:ascii="Times New Roman" w:eastAsia="Times New Roman" w:hAnsi="Times New Roman" w:cs="Times New Roman"/>
          <w:color w:val="000000"/>
          <w:sz w:val="28"/>
          <w:szCs w:val="28"/>
          <w:lang w:eastAsia="ru-RU"/>
        </w:rPr>
        <w:t> в соответствии с </w:t>
      </w:r>
      <w:r w:rsidRPr="006C1C13">
        <w:rPr>
          <w:rFonts w:ascii="Times New Roman" w:eastAsia="Times New Roman" w:hAnsi="Times New Roman" w:cs="Times New Roman"/>
          <w:sz w:val="28"/>
          <w:szCs w:val="28"/>
          <w:lang w:eastAsia="ru-RU"/>
        </w:rPr>
        <w:t>её </w:t>
      </w:r>
      <w:r w:rsidRPr="006C1C13">
        <w:rPr>
          <w:rFonts w:ascii="Times New Roman" w:eastAsia="Times New Roman" w:hAnsi="Times New Roman" w:cs="Times New Roman"/>
          <w:color w:val="000000"/>
          <w:sz w:val="28"/>
          <w:szCs w:val="28"/>
          <w:lang w:eastAsia="ru-RU"/>
        </w:rPr>
        <w:t>полномочиями ежегодных планов не чаще, чем один раз в три года.</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25. В ежегодных планах проведения плановых проверок указываются следующие сведения: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наименования юридических лиц (их филиалов, представительств, обособленных структурных подразделений), фамилии, имена, отчества </w:t>
      </w:r>
      <w:r w:rsidRPr="006C1C13">
        <w:rPr>
          <w:rFonts w:ascii="Times New Roman" w:eastAsia="Times New Roman" w:hAnsi="Times New Roman" w:cs="Times New Roman"/>
          <w:color w:val="000000"/>
          <w:sz w:val="28"/>
          <w:szCs w:val="28"/>
          <w:lang w:eastAsia="ru-RU"/>
        </w:rPr>
        <w:lastRenderedPageBreak/>
        <w:t>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цель и основание проведения каждой плановой проверки;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дата и сроки проведения каждой плановой проверки;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наименование </w:t>
      </w:r>
      <w:r w:rsidRPr="006C1C13">
        <w:rPr>
          <w:rFonts w:ascii="Times New Roman" w:eastAsia="Times New Roman" w:hAnsi="Times New Roman" w:cs="Times New Roman"/>
          <w:sz w:val="28"/>
          <w:szCs w:val="28"/>
          <w:lang w:eastAsia="ru-RU"/>
        </w:rPr>
        <w:t>Администрации</w:t>
      </w:r>
      <w:r w:rsidRPr="006C1C13">
        <w:rPr>
          <w:rFonts w:ascii="Times New Roman" w:eastAsia="Times New Roman" w:hAnsi="Times New Roman" w:cs="Times New Roman"/>
          <w:color w:val="000000"/>
          <w:sz w:val="28"/>
          <w:szCs w:val="28"/>
          <w:lang w:eastAsia="ru-RU"/>
        </w:rPr>
        <w:t>, осуществляющей конкретную плановую проверку. При проведении плановой</w:t>
      </w:r>
      <w:r w:rsidR="002E2F81" w:rsidRPr="006C1C13">
        <w:rPr>
          <w:rFonts w:ascii="Times New Roman" w:eastAsia="Times New Roman" w:hAnsi="Times New Roman" w:cs="Times New Roman"/>
          <w:color w:val="000000"/>
          <w:sz w:val="28"/>
          <w:szCs w:val="28"/>
          <w:lang w:eastAsia="ru-RU"/>
        </w:rPr>
        <w:t xml:space="preserve"> проверки Администрацией совмест</w:t>
      </w:r>
      <w:r w:rsidRPr="006C1C13">
        <w:rPr>
          <w:rFonts w:ascii="Times New Roman" w:eastAsia="Times New Roman" w:hAnsi="Times New Roman" w:cs="Times New Roman"/>
          <w:color w:val="000000"/>
          <w:sz w:val="28"/>
          <w:szCs w:val="28"/>
          <w:lang w:eastAsia="ru-RU"/>
        </w:rPr>
        <w:t>но</w:t>
      </w:r>
      <w:r w:rsidR="002E2F81" w:rsidRPr="006C1C13">
        <w:rPr>
          <w:rFonts w:ascii="Times New Roman" w:eastAsia="Times New Roman" w:hAnsi="Times New Roman" w:cs="Times New Roman"/>
          <w:sz w:val="28"/>
          <w:szCs w:val="28"/>
          <w:lang w:eastAsia="ru-RU"/>
        </w:rPr>
        <w:t xml:space="preserve"> с</w:t>
      </w:r>
      <w:r w:rsidRPr="006C1C13">
        <w:rPr>
          <w:rFonts w:ascii="Times New Roman" w:eastAsia="Times New Roman" w:hAnsi="Times New Roman" w:cs="Times New Roman"/>
          <w:sz w:val="28"/>
          <w:szCs w:val="28"/>
          <w:lang w:eastAsia="ru-RU"/>
        </w:rPr>
        <w:t xml:space="preserve"> другими уполномоченными органами</w:t>
      </w:r>
      <w:r w:rsidRPr="006C1C13">
        <w:rPr>
          <w:rFonts w:ascii="Times New Roman" w:eastAsia="Times New Roman" w:hAnsi="Times New Roman" w:cs="Times New Roman"/>
          <w:color w:val="000000"/>
          <w:sz w:val="28"/>
          <w:szCs w:val="28"/>
          <w:lang w:eastAsia="ru-RU"/>
        </w:rPr>
        <w:t> указываются наименования всех участвующих в такой проверке органов.</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26. Утверждённый главой администрации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27. Основанием для включения плановой проверки в ежегодный план проведения плановых проверок является истечение трех лет со дня:</w:t>
      </w:r>
    </w:p>
    <w:p w:rsidR="001472BC" w:rsidRPr="006C1C13" w:rsidRDefault="001472BC" w:rsidP="006C1C13">
      <w:pPr>
        <w:spacing w:before="100" w:beforeAutospacing="1" w:after="199" w:line="240" w:lineRule="auto"/>
        <w:ind w:firstLine="900"/>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государственной регистрации юридического лица, индивидуального предпринимателя;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окончания проведения последней плановой проверки юридического лица, индивидуального предпринимателя;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proofErr w:type="gramStart"/>
      <w:r w:rsidRPr="006C1C13">
        <w:rPr>
          <w:rFonts w:ascii="Times New Roman" w:eastAsia="Times New Roman" w:hAnsi="Times New Roman" w:cs="Times New Roman"/>
          <w:color w:val="000000"/>
          <w:sz w:val="28"/>
          <w:szCs w:val="28"/>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28. </w:t>
      </w:r>
      <w:proofErr w:type="gramStart"/>
      <w:r w:rsidRPr="006C1C13">
        <w:rPr>
          <w:rFonts w:ascii="Times New Roman" w:eastAsia="Times New Roman" w:hAnsi="Times New Roman" w:cs="Times New Roman"/>
          <w:color w:val="000000"/>
          <w:sz w:val="28"/>
          <w:szCs w:val="28"/>
          <w:lang w:eastAsia="ru-RU"/>
        </w:rPr>
        <w:t>Подготовка ежегодного плана проведения плановых проверок, его представление в органы прокуратуры и согласование, осуществляется в соответствии с порядком и по форме, установленными Правительством Российской Федерации.</w:t>
      </w:r>
      <w:proofErr w:type="gramEnd"/>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29. В срок до 1 сентября года, предшествующего году проведения плановых проверок, </w:t>
      </w:r>
      <w:r w:rsidRPr="006C1C13">
        <w:rPr>
          <w:rFonts w:ascii="Times New Roman" w:eastAsia="Times New Roman" w:hAnsi="Times New Roman" w:cs="Times New Roman"/>
          <w:sz w:val="28"/>
          <w:szCs w:val="28"/>
          <w:lang w:eastAsia="ru-RU"/>
        </w:rPr>
        <w:t>Администрация </w:t>
      </w:r>
      <w:r w:rsidRPr="006C1C13">
        <w:rPr>
          <w:rFonts w:ascii="Times New Roman" w:eastAsia="Times New Roman" w:hAnsi="Times New Roman" w:cs="Times New Roman"/>
          <w:color w:val="000000"/>
          <w:sz w:val="28"/>
          <w:szCs w:val="28"/>
          <w:lang w:eastAsia="ru-RU"/>
        </w:rPr>
        <w:t>направляет проекты ежегодных планов проведения плановых проверок в органы прокуратуры.</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lastRenderedPageBreak/>
        <w:t>30. Администрация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ежегодные планы проведения плановых проверок.</w:t>
      </w:r>
    </w:p>
    <w:p w:rsidR="001472BC" w:rsidRPr="006C1C13" w:rsidRDefault="001472BC" w:rsidP="001472BC">
      <w:pPr>
        <w:spacing w:before="100" w:beforeAutospacing="1" w:after="199" w:line="240" w:lineRule="auto"/>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color w:val="000000"/>
          <w:sz w:val="28"/>
          <w:szCs w:val="28"/>
          <w:lang w:eastAsia="ru-RU"/>
        </w:rPr>
        <w:t>Порядок организации проверки</w:t>
      </w:r>
    </w:p>
    <w:p w:rsidR="001472BC" w:rsidRPr="006C1C13" w:rsidRDefault="001472BC" w:rsidP="006C1C13">
      <w:pPr>
        <w:spacing w:before="100" w:beforeAutospacing="1" w:after="199" w:line="240" w:lineRule="auto"/>
        <w:ind w:firstLine="900"/>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31. Проверка проводится на основании распоряжения главы </w:t>
      </w:r>
      <w:r w:rsidRPr="006C1C13">
        <w:rPr>
          <w:rFonts w:ascii="Times New Roman" w:eastAsia="Times New Roman" w:hAnsi="Times New Roman" w:cs="Times New Roman"/>
          <w:sz w:val="28"/>
          <w:szCs w:val="28"/>
          <w:lang w:eastAsia="ru-RU"/>
        </w:rPr>
        <w:t>администрации</w:t>
      </w:r>
      <w:r w:rsidRPr="006C1C13">
        <w:rPr>
          <w:rFonts w:ascii="Times New Roman" w:eastAsia="Times New Roman" w:hAnsi="Times New Roman" w:cs="Times New Roman"/>
          <w:color w:val="000000"/>
          <w:sz w:val="28"/>
          <w:szCs w:val="28"/>
          <w:lang w:eastAsia="ru-RU"/>
        </w:rPr>
        <w:t> по типовой </w:t>
      </w:r>
      <w:hyperlink r:id="rId6" w:tgtFrame="_blank" w:history="1">
        <w:r w:rsidRPr="006C1C13">
          <w:rPr>
            <w:rFonts w:ascii="Times New Roman" w:eastAsia="Times New Roman" w:hAnsi="Times New Roman" w:cs="Times New Roman"/>
            <w:color w:val="0000FF"/>
            <w:sz w:val="28"/>
            <w:szCs w:val="28"/>
            <w:u w:val="single"/>
            <w:lang w:eastAsia="ru-RU"/>
          </w:rPr>
          <w:t>форме</w:t>
        </w:r>
      </w:hyperlink>
      <w:r w:rsidRPr="006C1C13">
        <w:rPr>
          <w:rFonts w:ascii="Times New Roman" w:eastAsia="Times New Roman" w:hAnsi="Times New Roman" w:cs="Times New Roman"/>
          <w:color w:val="000000"/>
          <w:sz w:val="28"/>
          <w:szCs w:val="28"/>
          <w:lang w:eastAsia="ru-RU"/>
        </w:rPr>
        <w:t> </w:t>
      </w:r>
      <w:r w:rsidRPr="006C1C13">
        <w:rPr>
          <w:rFonts w:ascii="Times New Roman" w:eastAsia="Times New Roman" w:hAnsi="Times New Roman" w:cs="Times New Roman"/>
          <w:sz w:val="28"/>
          <w:szCs w:val="28"/>
          <w:lang w:eastAsia="ru-RU"/>
        </w:rPr>
        <w:t>распоряжения </w:t>
      </w:r>
      <w:r w:rsidRPr="006C1C13">
        <w:rPr>
          <w:rFonts w:ascii="Times New Roman" w:eastAsia="Times New Roman" w:hAnsi="Times New Roman" w:cs="Times New Roman"/>
          <w:color w:val="000000"/>
          <w:sz w:val="28"/>
          <w:szCs w:val="28"/>
          <w:lang w:eastAsia="ru-RU"/>
        </w:rPr>
        <w:t>главы </w:t>
      </w:r>
      <w:r w:rsidRPr="006C1C13">
        <w:rPr>
          <w:rFonts w:ascii="Times New Roman" w:eastAsia="Times New Roman" w:hAnsi="Times New Roman" w:cs="Times New Roman"/>
          <w:sz w:val="28"/>
          <w:szCs w:val="28"/>
          <w:lang w:eastAsia="ru-RU"/>
        </w:rPr>
        <w:t>администрации, </w:t>
      </w:r>
      <w:r w:rsidRPr="006C1C13">
        <w:rPr>
          <w:rFonts w:ascii="Times New Roman" w:eastAsia="Times New Roman" w:hAnsi="Times New Roman" w:cs="Times New Roman"/>
          <w:color w:val="000000"/>
          <w:sz w:val="28"/>
          <w:szCs w:val="28"/>
          <w:lang w:eastAsia="ru-RU"/>
        </w:rPr>
        <w:t>установленной федеральным органом исполнительной власти, уполномоченным Правительством Российской Федерации. Проверка может проводиться только</w:t>
      </w:r>
      <w:r w:rsidRPr="006C1C13">
        <w:rPr>
          <w:rFonts w:ascii="Times New Roman" w:eastAsia="Times New Roman" w:hAnsi="Times New Roman" w:cs="Times New Roman"/>
          <w:sz w:val="28"/>
          <w:szCs w:val="28"/>
          <w:lang w:eastAsia="ru-RU"/>
        </w:rPr>
        <w:t>уполномоченными</w:t>
      </w:r>
      <w:r w:rsidRPr="006C1C13">
        <w:rPr>
          <w:rFonts w:ascii="Times New Roman" w:eastAsia="Times New Roman" w:hAnsi="Times New Roman" w:cs="Times New Roman"/>
          <w:color w:val="000000"/>
          <w:sz w:val="28"/>
          <w:szCs w:val="28"/>
          <w:lang w:eastAsia="ru-RU"/>
        </w:rPr>
        <w:t> лицами, которые указаны в </w:t>
      </w:r>
      <w:r w:rsidRPr="006C1C13">
        <w:rPr>
          <w:rFonts w:ascii="Times New Roman" w:eastAsia="Times New Roman" w:hAnsi="Times New Roman" w:cs="Times New Roman"/>
          <w:sz w:val="28"/>
          <w:szCs w:val="28"/>
          <w:lang w:eastAsia="ru-RU"/>
        </w:rPr>
        <w:t>распоряжении главы администрации.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32. В </w:t>
      </w:r>
      <w:r w:rsidRPr="006C1C13">
        <w:rPr>
          <w:rFonts w:ascii="Times New Roman" w:eastAsia="Times New Roman" w:hAnsi="Times New Roman" w:cs="Times New Roman"/>
          <w:sz w:val="28"/>
          <w:szCs w:val="28"/>
          <w:lang w:eastAsia="ru-RU"/>
        </w:rPr>
        <w:t>распоряжении </w:t>
      </w:r>
      <w:r w:rsidRPr="006C1C13">
        <w:rPr>
          <w:rFonts w:ascii="Times New Roman" w:eastAsia="Times New Roman" w:hAnsi="Times New Roman" w:cs="Times New Roman"/>
          <w:color w:val="000000"/>
          <w:sz w:val="28"/>
          <w:szCs w:val="28"/>
          <w:lang w:eastAsia="ru-RU"/>
        </w:rPr>
        <w:t>главы </w:t>
      </w:r>
      <w:r w:rsidRPr="006C1C13">
        <w:rPr>
          <w:rFonts w:ascii="Times New Roman" w:eastAsia="Times New Roman" w:hAnsi="Times New Roman" w:cs="Times New Roman"/>
          <w:sz w:val="28"/>
          <w:szCs w:val="28"/>
          <w:lang w:eastAsia="ru-RU"/>
        </w:rPr>
        <w:t>администрации</w:t>
      </w:r>
      <w:r w:rsidRPr="006C1C13">
        <w:rPr>
          <w:rFonts w:ascii="Times New Roman" w:eastAsia="Times New Roman" w:hAnsi="Times New Roman" w:cs="Times New Roman"/>
          <w:color w:val="000000"/>
          <w:sz w:val="28"/>
          <w:szCs w:val="28"/>
          <w:lang w:eastAsia="ru-RU"/>
        </w:rPr>
        <w:t>, </w:t>
      </w:r>
      <w:r w:rsidRPr="006C1C13">
        <w:rPr>
          <w:rFonts w:ascii="Times New Roman" w:eastAsia="Times New Roman" w:hAnsi="Times New Roman" w:cs="Times New Roman"/>
          <w:sz w:val="28"/>
          <w:szCs w:val="28"/>
          <w:lang w:eastAsia="ru-RU"/>
        </w:rPr>
        <w:t>указываются: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наименование </w:t>
      </w:r>
      <w:r w:rsidRPr="006C1C13">
        <w:rPr>
          <w:rFonts w:ascii="Times New Roman" w:eastAsia="Times New Roman" w:hAnsi="Times New Roman" w:cs="Times New Roman"/>
          <w:sz w:val="28"/>
          <w:szCs w:val="28"/>
          <w:lang w:eastAsia="ru-RU"/>
        </w:rPr>
        <w:t>Администрации</w:t>
      </w:r>
      <w:r w:rsidRPr="006C1C13">
        <w:rPr>
          <w:rFonts w:ascii="Times New Roman" w:eastAsia="Times New Roman" w:hAnsi="Times New Roman" w:cs="Times New Roman"/>
          <w:color w:val="000000"/>
          <w:sz w:val="28"/>
          <w:szCs w:val="28"/>
          <w:lang w:eastAsia="ru-RU"/>
        </w:rPr>
        <w:t>;</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фамилии, имена, отчества, </w:t>
      </w:r>
      <w:r w:rsidRPr="006C1C13">
        <w:rPr>
          <w:rFonts w:ascii="Times New Roman" w:eastAsia="Times New Roman" w:hAnsi="Times New Roman" w:cs="Times New Roman"/>
          <w:sz w:val="28"/>
          <w:szCs w:val="28"/>
          <w:lang w:eastAsia="ru-RU"/>
        </w:rPr>
        <w:t>уполномоченных</w:t>
      </w:r>
      <w:r w:rsidRPr="006C1C13">
        <w:rPr>
          <w:rFonts w:ascii="Times New Roman" w:eastAsia="Times New Roman" w:hAnsi="Times New Roman" w:cs="Times New Roman"/>
          <w:color w:val="000000"/>
          <w:sz w:val="28"/>
          <w:szCs w:val="28"/>
          <w:lang w:eastAsia="ru-RU"/>
        </w:rPr>
        <w:t> лиц, а также привлекаемых к проведению проверки экспертов, представителей экспертных организаций;</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цели, задачи, предмет проверки и срок ее проведения;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правовые основания проведения проверки, в том числе подлежащие проверке требования, установленные муниципальными правовыми актами;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сроки проведения и перечень мероприятий по контролю, необходимых для достижения целей и задач проведения проверки;</w:t>
      </w:r>
    </w:p>
    <w:p w:rsidR="001472BC" w:rsidRPr="006C1C13" w:rsidRDefault="001472BC" w:rsidP="006C1C13">
      <w:pPr>
        <w:spacing w:before="100" w:beforeAutospacing="1" w:after="199" w:line="240" w:lineRule="auto"/>
        <w:ind w:firstLine="900"/>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перечень административных регламентов проведения мероприятий муниципального контроля;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lastRenderedPageBreak/>
        <w:t>даты начала и окончания проведения проверки.</w:t>
      </w:r>
    </w:p>
    <w:p w:rsidR="001472BC" w:rsidRPr="006C1C13" w:rsidRDefault="001472BC" w:rsidP="006C1C13">
      <w:pPr>
        <w:spacing w:before="100" w:beforeAutospacing="1" w:after="199" w:line="240" w:lineRule="auto"/>
        <w:ind w:firstLine="900"/>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33. Заверенные печатью копии </w:t>
      </w:r>
      <w:r w:rsidRPr="006C1C13">
        <w:rPr>
          <w:rFonts w:ascii="Times New Roman" w:eastAsia="Times New Roman" w:hAnsi="Times New Roman" w:cs="Times New Roman"/>
          <w:sz w:val="28"/>
          <w:szCs w:val="28"/>
          <w:lang w:eastAsia="ru-RU"/>
        </w:rPr>
        <w:t>распоряжения главы администрации </w:t>
      </w:r>
      <w:r w:rsidRPr="006C1C13">
        <w:rPr>
          <w:rFonts w:ascii="Times New Roman" w:eastAsia="Times New Roman" w:hAnsi="Times New Roman" w:cs="Times New Roman"/>
          <w:color w:val="000000"/>
          <w:sz w:val="28"/>
          <w:szCs w:val="28"/>
          <w:lang w:eastAsia="ru-RU"/>
        </w:rPr>
        <w:t>вручаются под роспись уполномоченным лицам,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w:t>
      </w:r>
      <w:r w:rsidRPr="006C1C13">
        <w:rPr>
          <w:rFonts w:ascii="Times New Roman" w:eastAsia="Times New Roman" w:hAnsi="Times New Roman" w:cs="Times New Roman"/>
          <w:sz w:val="28"/>
          <w:szCs w:val="28"/>
          <w:lang w:eastAsia="ru-RU"/>
        </w:rPr>
        <w:t>уполномоченные</w:t>
      </w:r>
      <w:r w:rsidRPr="006C1C13">
        <w:rPr>
          <w:rFonts w:ascii="Times New Roman" w:eastAsia="Times New Roman" w:hAnsi="Times New Roman" w:cs="Times New Roman"/>
          <w:color w:val="000000"/>
          <w:sz w:val="28"/>
          <w:szCs w:val="28"/>
          <w:lang w:eastAsia="ru-RU"/>
        </w:rPr>
        <w:t> лица обязаны представить информацию об этих органах, а также об экспертах, экспертных организациях в целях подтверждения своих полномочий.</w:t>
      </w:r>
    </w:p>
    <w:p w:rsidR="001472BC" w:rsidRPr="006C1C13" w:rsidRDefault="001472BC" w:rsidP="001472BC">
      <w:pPr>
        <w:spacing w:before="100" w:beforeAutospacing="1" w:after="199" w:line="240" w:lineRule="auto"/>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color w:val="000000"/>
          <w:sz w:val="28"/>
          <w:szCs w:val="28"/>
          <w:lang w:eastAsia="ru-RU"/>
        </w:rPr>
        <w:t>Проведение плановой проверки</w:t>
      </w:r>
    </w:p>
    <w:p w:rsidR="001472BC" w:rsidRPr="006C1C13" w:rsidRDefault="001472BC" w:rsidP="001472BC">
      <w:pPr>
        <w:spacing w:before="100" w:beforeAutospacing="1" w:after="199" w:line="240" w:lineRule="auto"/>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(данный порядок распространяется на проведение </w:t>
      </w:r>
      <w:proofErr w:type="gramStart"/>
      <w:r w:rsidRPr="006C1C13">
        <w:rPr>
          <w:rFonts w:ascii="Times New Roman" w:eastAsia="Times New Roman" w:hAnsi="Times New Roman" w:cs="Times New Roman"/>
          <w:color w:val="000000"/>
          <w:sz w:val="28"/>
          <w:szCs w:val="28"/>
          <w:lang w:eastAsia="ru-RU"/>
        </w:rPr>
        <w:t>документарной</w:t>
      </w:r>
      <w:proofErr w:type="gramEnd"/>
      <w:r w:rsidRPr="006C1C13">
        <w:rPr>
          <w:rFonts w:ascii="Times New Roman" w:eastAsia="Times New Roman" w:hAnsi="Times New Roman" w:cs="Times New Roman"/>
          <w:color w:val="000000"/>
          <w:sz w:val="28"/>
          <w:szCs w:val="28"/>
          <w:lang w:eastAsia="ru-RU"/>
        </w:rPr>
        <w:t xml:space="preserve"> и выездной проверок)</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34.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w:t>
      </w:r>
      <w:r w:rsidR="002E2F81" w:rsidRPr="006C1C13">
        <w:rPr>
          <w:rFonts w:ascii="Times New Roman" w:eastAsia="Times New Roman" w:hAnsi="Times New Roman" w:cs="Times New Roman"/>
          <w:bCs/>
          <w:color w:val="000000"/>
          <w:sz w:val="28"/>
          <w:szCs w:val="28"/>
          <w:lang w:eastAsia="ru-RU"/>
        </w:rPr>
        <w:t xml:space="preserve"> Новопокровского</w:t>
      </w:r>
      <w:r w:rsidRPr="006C1C13">
        <w:rPr>
          <w:rFonts w:ascii="Times New Roman" w:eastAsia="Times New Roman" w:hAnsi="Times New Roman" w:cs="Times New Roman"/>
          <w:color w:val="0000FF"/>
          <w:sz w:val="28"/>
          <w:szCs w:val="28"/>
          <w:lang w:eastAsia="ru-RU"/>
        </w:rPr>
        <w:t> </w:t>
      </w:r>
      <w:r w:rsidRPr="006C1C13">
        <w:rPr>
          <w:rFonts w:ascii="Times New Roman" w:eastAsia="Times New Roman" w:hAnsi="Times New Roman" w:cs="Times New Roman"/>
          <w:color w:val="000000"/>
          <w:sz w:val="28"/>
          <w:szCs w:val="28"/>
          <w:lang w:eastAsia="ru-RU"/>
        </w:rPr>
        <w:t xml:space="preserve"> муниципального образования,</w:t>
      </w:r>
      <w:r w:rsidRPr="006C1C13">
        <w:rPr>
          <w:rFonts w:ascii="Times New Roman" w:eastAsia="Times New Roman" w:hAnsi="Times New Roman" w:cs="Times New Roman"/>
          <w:color w:val="0000FF"/>
          <w:sz w:val="28"/>
          <w:szCs w:val="28"/>
          <w:lang w:eastAsia="ru-RU"/>
        </w:rPr>
        <w:t> </w:t>
      </w:r>
      <w:r w:rsidRPr="006C1C13">
        <w:rPr>
          <w:rFonts w:ascii="Times New Roman" w:eastAsia="Times New Roman" w:hAnsi="Times New Roman" w:cs="Times New Roman"/>
          <w:sz w:val="28"/>
          <w:szCs w:val="28"/>
          <w:lang w:eastAsia="ru-RU"/>
        </w:rPr>
        <w:t>а также соответствие сведений, содержащихся в уведомлении о начале осуществления отдельных видов предпринимательской деятельности, требованиям, установленными законодательством Российской Федерации, в части их касающейся, и муниципальными правовыми актами.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35. Плановые проверки проводятся не чаще чем один раз в три года.</w:t>
      </w:r>
    </w:p>
    <w:p w:rsidR="001472BC" w:rsidRPr="006C1C13" w:rsidRDefault="001472BC" w:rsidP="001472BC">
      <w:pPr>
        <w:spacing w:before="100" w:beforeAutospacing="1" w:after="199" w:line="240" w:lineRule="auto"/>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36. Плановая проверка проводится в форме документарной проверки и (или) выездной проверки в порядке, установленном федеральным законодательством и настоящим административным регламентом.</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37. О проведении плановой проверки юридическое лицо,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распоряжения или приказа главы администрации о начале проведения плановой проверки заказным почтовым отправлением с уведомлением о вручении или иным доступным способом.</w:t>
      </w:r>
    </w:p>
    <w:p w:rsidR="001472BC" w:rsidRPr="006C1C13" w:rsidRDefault="001472BC" w:rsidP="001472BC">
      <w:pPr>
        <w:spacing w:before="100" w:beforeAutospacing="1" w:after="199" w:line="240" w:lineRule="auto"/>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color w:val="000000"/>
          <w:sz w:val="28"/>
          <w:szCs w:val="28"/>
          <w:lang w:eastAsia="ru-RU"/>
        </w:rPr>
        <w:t>Проведение внеплановой проверки</w:t>
      </w:r>
    </w:p>
    <w:p w:rsidR="001472BC" w:rsidRPr="006C1C13" w:rsidRDefault="001472BC" w:rsidP="001472BC">
      <w:pPr>
        <w:spacing w:before="100" w:beforeAutospacing="1" w:after="199" w:line="240" w:lineRule="auto"/>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(данный порядок распространяется на проведение документарной и выездной проверки)</w:t>
      </w:r>
    </w:p>
    <w:p w:rsidR="001472BC" w:rsidRPr="006C1C13" w:rsidRDefault="001472BC" w:rsidP="006C1C13">
      <w:pPr>
        <w:spacing w:before="100" w:beforeAutospacing="1" w:after="199" w:line="240" w:lineRule="auto"/>
        <w:ind w:firstLine="900"/>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38. </w:t>
      </w:r>
      <w:proofErr w:type="gramStart"/>
      <w:r w:rsidRPr="006C1C13">
        <w:rPr>
          <w:rFonts w:ascii="Times New Roman" w:eastAsia="Times New Roman" w:hAnsi="Times New Roman" w:cs="Times New Roman"/>
          <w:color w:val="000000"/>
          <w:sz w:val="28"/>
          <w:szCs w:val="28"/>
          <w:lang w:eastAsia="ru-RU"/>
        </w:rPr>
        <w:t xml:space="preserve">Предметом внеплановой проверки является соблюдение юридическим лицом, индивидуальным предпринимателем в процессе </w:t>
      </w:r>
      <w:r w:rsidRPr="006C1C13">
        <w:rPr>
          <w:rFonts w:ascii="Times New Roman" w:eastAsia="Times New Roman" w:hAnsi="Times New Roman" w:cs="Times New Roman"/>
          <w:color w:val="000000"/>
          <w:sz w:val="28"/>
          <w:szCs w:val="28"/>
          <w:lang w:eastAsia="ru-RU"/>
        </w:rPr>
        <w:lastRenderedPageBreak/>
        <w:t>осуществления деятельности требований, установленных муниципальными правовыми актами, выполнение предписаний </w:t>
      </w:r>
      <w:r w:rsidRPr="006C1C13">
        <w:rPr>
          <w:rFonts w:ascii="Times New Roman" w:eastAsia="Times New Roman" w:hAnsi="Times New Roman" w:cs="Times New Roman"/>
          <w:sz w:val="28"/>
          <w:szCs w:val="28"/>
          <w:lang w:eastAsia="ru-RU"/>
        </w:rPr>
        <w:t>Администрации</w:t>
      </w:r>
      <w:r w:rsidRPr="006C1C13">
        <w:rPr>
          <w:rFonts w:ascii="Times New Roman" w:eastAsia="Times New Roman" w:hAnsi="Times New Roman" w:cs="Times New Roman"/>
          <w:color w:val="000000"/>
          <w:sz w:val="28"/>
          <w:szCs w:val="28"/>
          <w:lang w:eastAsia="ru-RU"/>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39. Основанием для проведения внеплановой проверки является: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2) поступление в </w:t>
      </w:r>
      <w:r w:rsidRPr="006C1C13">
        <w:rPr>
          <w:rFonts w:ascii="Times New Roman" w:eastAsia="Times New Roman" w:hAnsi="Times New Roman" w:cs="Times New Roman"/>
          <w:sz w:val="28"/>
          <w:szCs w:val="28"/>
          <w:lang w:eastAsia="ru-RU"/>
        </w:rPr>
        <w:t>Администрацию</w:t>
      </w:r>
      <w:r w:rsidRPr="006C1C13">
        <w:rPr>
          <w:rFonts w:ascii="Times New Roman" w:eastAsia="Times New Roman" w:hAnsi="Times New Roman" w:cs="Times New Roman"/>
          <w:color w:val="000000"/>
          <w:sz w:val="28"/>
          <w:szCs w:val="28"/>
          <w:lang w:eastAsia="ru-RU"/>
        </w:rPr>
        <w:t>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в)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40.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части 2 пункта 39 настоящего административного регламента, не могут служить основанием для проведения внеплановой проверки.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41. Внеплановая проверка проводится в форме документарной проверки и (или) выездной проверки в порядке, установленном федеральным законодательством и настоящим административным регламентом.</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lastRenderedPageBreak/>
        <w:t>42. Внеплановая выездная проверка юридических лиц, индивидуальных предпринимателей может быть проведена по основаниям, указанным в подпункте «а» и «б» части 2 пункта 39 настоящего административного регламента,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43. Типовая форма заявления о согласовании Администрацией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44. </w:t>
      </w:r>
      <w:proofErr w:type="gramStart"/>
      <w:r w:rsidRPr="006C1C13">
        <w:rPr>
          <w:rFonts w:ascii="Times New Roman" w:eastAsia="Times New Roman" w:hAnsi="Times New Roman" w:cs="Times New Roman"/>
          <w:color w:val="000000"/>
          <w:sz w:val="28"/>
          <w:szCs w:val="28"/>
          <w:lang w:eastAsia="ru-RU"/>
        </w:rPr>
        <w:t>В день подписания распоряжения главой администрации о проведении внеплановой выездной проверки юридического лица, индивидуального предпринимателя в целях согласования ее проведения </w:t>
      </w:r>
      <w:r w:rsidRPr="006C1C13">
        <w:rPr>
          <w:rFonts w:ascii="Times New Roman" w:eastAsia="Times New Roman" w:hAnsi="Times New Roman" w:cs="Times New Roman"/>
          <w:sz w:val="28"/>
          <w:szCs w:val="28"/>
          <w:lang w:eastAsia="ru-RU"/>
        </w:rPr>
        <w:t>Администрация представляет</w:t>
      </w:r>
      <w:r w:rsidRPr="006C1C13">
        <w:rPr>
          <w:rFonts w:ascii="Times New Roman" w:eastAsia="Times New Roman" w:hAnsi="Times New Roman" w:cs="Times New Roman"/>
          <w:color w:val="000000"/>
          <w:sz w:val="28"/>
          <w:szCs w:val="28"/>
          <w:lang w:eastAsia="ru-RU"/>
        </w:rPr>
        <w:t>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Pr="006C1C13">
        <w:rPr>
          <w:rFonts w:ascii="Times New Roman" w:eastAsia="Times New Roman" w:hAnsi="Times New Roman" w:cs="Times New Roman"/>
          <w:color w:val="000000"/>
          <w:sz w:val="28"/>
          <w:szCs w:val="28"/>
          <w:lang w:eastAsia="ru-RU"/>
        </w:rPr>
        <w:t xml:space="preserve"> К этому заявлению прилагаются копия </w:t>
      </w:r>
      <w:r w:rsidRPr="006C1C13">
        <w:rPr>
          <w:rFonts w:ascii="Times New Roman" w:eastAsia="Times New Roman" w:hAnsi="Times New Roman" w:cs="Times New Roman"/>
          <w:sz w:val="28"/>
          <w:szCs w:val="28"/>
          <w:lang w:eastAsia="ru-RU"/>
        </w:rPr>
        <w:t>распоряжения </w:t>
      </w:r>
      <w:r w:rsidRPr="006C1C13">
        <w:rPr>
          <w:rFonts w:ascii="Times New Roman" w:eastAsia="Times New Roman" w:hAnsi="Times New Roman" w:cs="Times New Roman"/>
          <w:color w:val="000000"/>
          <w:sz w:val="28"/>
          <w:szCs w:val="28"/>
          <w:lang w:eastAsia="ru-RU"/>
        </w:rPr>
        <w:t>главы </w:t>
      </w:r>
      <w:r w:rsidRPr="006C1C13">
        <w:rPr>
          <w:rFonts w:ascii="Times New Roman" w:eastAsia="Times New Roman" w:hAnsi="Times New Roman" w:cs="Times New Roman"/>
          <w:sz w:val="28"/>
          <w:szCs w:val="28"/>
          <w:lang w:eastAsia="ru-RU"/>
        </w:rPr>
        <w:t>администрации</w:t>
      </w:r>
      <w:r w:rsidRPr="006C1C13">
        <w:rPr>
          <w:rFonts w:ascii="Times New Roman" w:eastAsia="Times New Roman" w:hAnsi="Times New Roman" w:cs="Times New Roman"/>
          <w:color w:val="000000"/>
          <w:sz w:val="28"/>
          <w:szCs w:val="28"/>
          <w:lang w:eastAsia="ru-RU"/>
        </w:rPr>
        <w:t> о проведении внеплановой выездной проверки и документы, которые содержат сведения, послужившие основанием ее проведения.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45. </w:t>
      </w:r>
      <w:proofErr w:type="gramStart"/>
      <w:r w:rsidRPr="006C1C13">
        <w:rPr>
          <w:rFonts w:ascii="Times New Roman" w:eastAsia="Times New Roman" w:hAnsi="Times New Roman" w:cs="Times New Roman"/>
          <w:color w:val="000000"/>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w:t>
      </w:r>
      <w:r w:rsidRPr="006C1C13">
        <w:rPr>
          <w:rFonts w:ascii="Times New Roman" w:eastAsia="Times New Roman" w:hAnsi="Times New Roman" w:cs="Times New Roman"/>
          <w:sz w:val="28"/>
          <w:szCs w:val="28"/>
          <w:lang w:eastAsia="ru-RU"/>
        </w:rPr>
        <w:t>законодательством Российской Федерации и муниципальными правовыми актами муниципального образования</w:t>
      </w:r>
      <w:r w:rsidRPr="006C1C13">
        <w:rPr>
          <w:rFonts w:ascii="Times New Roman" w:eastAsia="Times New Roman" w:hAnsi="Times New Roman" w:cs="Times New Roman"/>
          <w:color w:val="000000"/>
          <w:sz w:val="28"/>
          <w:szCs w:val="28"/>
          <w:lang w:eastAsia="ru-RU"/>
        </w:rPr>
        <w:t>, в момент совершения таких нарушений в связи с</w:t>
      </w:r>
      <w:proofErr w:type="gramEnd"/>
      <w:r w:rsidRPr="006C1C13">
        <w:rPr>
          <w:rFonts w:ascii="Times New Roman" w:eastAsia="Times New Roman" w:hAnsi="Times New Roman" w:cs="Times New Roman"/>
          <w:color w:val="000000"/>
          <w:sz w:val="28"/>
          <w:szCs w:val="28"/>
          <w:lang w:eastAsia="ru-RU"/>
        </w:rPr>
        <w:t xml:space="preserve"> необходимостью принятия неотложных мер </w:t>
      </w:r>
      <w:r w:rsidRPr="006C1C13">
        <w:rPr>
          <w:rFonts w:ascii="Times New Roman" w:eastAsia="Times New Roman" w:hAnsi="Times New Roman" w:cs="Times New Roman"/>
          <w:sz w:val="28"/>
          <w:szCs w:val="28"/>
          <w:lang w:eastAsia="ru-RU"/>
        </w:rPr>
        <w:t>Администрация вправе приступить к проведению внеплановой выездной проверки</w:t>
      </w:r>
      <w:r w:rsidRPr="006C1C13">
        <w:rPr>
          <w:rFonts w:ascii="Times New Roman" w:eastAsia="Times New Roman" w:hAnsi="Times New Roman" w:cs="Times New Roman"/>
          <w:color w:val="000000"/>
          <w:sz w:val="28"/>
          <w:szCs w:val="28"/>
          <w:lang w:eastAsia="ru-RU"/>
        </w:rPr>
        <w:t> незамедлительно с извещением органов прокуратуры о проведении мероприятий по контролю посредством направления документов, предусмотренных федеральным законодательством в органы прокуратуры в течение двадцати четырех часов.</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46. О проведении внеплановой выездной проверки, за исключением внеплановой выездной проверки, </w:t>
      </w:r>
      <w:proofErr w:type="gramStart"/>
      <w:r w:rsidRPr="006C1C13">
        <w:rPr>
          <w:rFonts w:ascii="Times New Roman" w:eastAsia="Times New Roman" w:hAnsi="Times New Roman" w:cs="Times New Roman"/>
          <w:color w:val="000000"/>
          <w:sz w:val="28"/>
          <w:szCs w:val="28"/>
          <w:lang w:eastAsia="ru-RU"/>
        </w:rPr>
        <w:t>основания</w:t>
      </w:r>
      <w:proofErr w:type="gramEnd"/>
      <w:r w:rsidRPr="006C1C13">
        <w:rPr>
          <w:rFonts w:ascii="Times New Roman" w:eastAsia="Times New Roman" w:hAnsi="Times New Roman" w:cs="Times New Roman"/>
          <w:color w:val="000000"/>
          <w:sz w:val="28"/>
          <w:szCs w:val="28"/>
          <w:lang w:eastAsia="ru-RU"/>
        </w:rPr>
        <w:t xml:space="preserve"> проведения которой установлены федеральным законодательством и указаны в настоящем административном регламенте, юридическое лицо, индивидуальный </w:t>
      </w:r>
      <w:r w:rsidRPr="006C1C13">
        <w:rPr>
          <w:rFonts w:ascii="Times New Roman" w:eastAsia="Times New Roman" w:hAnsi="Times New Roman" w:cs="Times New Roman"/>
          <w:color w:val="000000"/>
          <w:sz w:val="28"/>
          <w:szCs w:val="28"/>
          <w:lang w:eastAsia="ru-RU"/>
        </w:rPr>
        <w:lastRenderedPageBreak/>
        <w:t>предприниматель уведомляются Администрацией не менее чем за двадцать четыре часа до начала ее проведения любым доступным способом.</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47. </w:t>
      </w:r>
      <w:proofErr w:type="gramStart"/>
      <w:r w:rsidRPr="006C1C13">
        <w:rPr>
          <w:rFonts w:ascii="Times New Roman" w:eastAsia="Times New Roman" w:hAnsi="Times New Roman" w:cs="Times New Roman"/>
          <w:color w:val="000000"/>
          <w:sz w:val="28"/>
          <w:szCs w:val="28"/>
          <w:lang w:eastAsia="ru-RU"/>
        </w:rPr>
        <w:t>Предварительное</w:t>
      </w:r>
      <w:r w:rsidRPr="006C1C13">
        <w:rPr>
          <w:rFonts w:ascii="Times New Roman" w:eastAsia="Times New Roman" w:hAnsi="Times New Roman" w:cs="Times New Roman"/>
          <w:sz w:val="28"/>
          <w:szCs w:val="28"/>
          <w:lang w:eastAsia="ru-RU"/>
        </w:rPr>
        <w:t> уведомление Администрацией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w:t>
      </w:r>
      <w:proofErr w:type="gramEnd"/>
    </w:p>
    <w:p w:rsidR="001472BC" w:rsidRPr="006C1C13" w:rsidRDefault="001472BC" w:rsidP="001472BC">
      <w:pPr>
        <w:spacing w:before="100" w:beforeAutospacing="1" w:after="199" w:line="240" w:lineRule="auto"/>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color w:val="000000"/>
          <w:sz w:val="28"/>
          <w:szCs w:val="28"/>
          <w:lang w:eastAsia="ru-RU"/>
        </w:rPr>
        <w:t>Проведение документарной проверки </w:t>
      </w:r>
      <w:r w:rsidRPr="006C1C13">
        <w:rPr>
          <w:rFonts w:ascii="Times New Roman" w:eastAsia="Times New Roman" w:hAnsi="Times New Roman" w:cs="Times New Roman"/>
          <w:color w:val="000000"/>
          <w:sz w:val="28"/>
          <w:szCs w:val="28"/>
          <w:lang w:eastAsia="ru-RU"/>
        </w:rPr>
        <w:t>(</w:t>
      </w:r>
      <w:proofErr w:type="gramStart"/>
      <w:r w:rsidRPr="006C1C13">
        <w:rPr>
          <w:rFonts w:ascii="Times New Roman" w:eastAsia="Times New Roman" w:hAnsi="Times New Roman" w:cs="Times New Roman"/>
          <w:color w:val="000000"/>
          <w:sz w:val="28"/>
          <w:szCs w:val="28"/>
          <w:lang w:eastAsia="ru-RU"/>
        </w:rPr>
        <w:t>плановая</w:t>
      </w:r>
      <w:proofErr w:type="gramEnd"/>
      <w:r w:rsidRPr="006C1C13">
        <w:rPr>
          <w:rFonts w:ascii="Times New Roman" w:eastAsia="Times New Roman" w:hAnsi="Times New Roman" w:cs="Times New Roman"/>
          <w:color w:val="000000"/>
          <w:sz w:val="28"/>
          <w:szCs w:val="28"/>
          <w:lang w:eastAsia="ru-RU"/>
        </w:rPr>
        <w:t xml:space="preserve"> и внеплановая)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48. </w:t>
      </w:r>
      <w:proofErr w:type="gramStart"/>
      <w:r w:rsidRPr="006C1C13">
        <w:rPr>
          <w:rFonts w:ascii="Times New Roman" w:eastAsia="Times New Roman" w:hAnsi="Times New Roman" w:cs="Times New Roman"/>
          <w:color w:val="000000"/>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и постановлений Администрации.</w:t>
      </w:r>
      <w:proofErr w:type="gramEnd"/>
    </w:p>
    <w:p w:rsidR="001472BC" w:rsidRPr="006C1C13" w:rsidRDefault="001472BC" w:rsidP="001472BC">
      <w:pPr>
        <w:spacing w:before="75" w:after="75"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49. Организация документарной проверки (как плановой, так и внеплановой) осуществляется в порядке, установленном Федеральным законодательством и настоящим административным регламентом, и проводится по месту нахождения Администрации</w:t>
      </w:r>
      <w:r w:rsidRPr="006C1C13">
        <w:rPr>
          <w:rFonts w:ascii="Times New Roman" w:eastAsia="Times New Roman" w:hAnsi="Times New Roman" w:cs="Times New Roman"/>
          <w:i/>
          <w:iCs/>
          <w:sz w:val="28"/>
          <w:szCs w:val="28"/>
          <w:lang w:eastAsia="ru-RU"/>
        </w:rPr>
        <w:t>.</w:t>
      </w:r>
    </w:p>
    <w:p w:rsidR="001472BC" w:rsidRPr="006C1C13" w:rsidRDefault="001472BC" w:rsidP="001472BC">
      <w:pPr>
        <w:spacing w:before="75" w:after="75"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50. В процессе проведения документарной проверки уполномоченные лица в первую очередь рассматривают документы юридического лица, индивидуального предпринимателя, имеющиеся в распоряжении, в том числе уведомления о начале осуществления отдельных видов предпринимательской деятельности, представленные в порядке, установленном федеральным законодательством, акты предыдущих проверок, материалы рассмотрения дел об административных правонарушениях и иные документы о </w:t>
      </w:r>
      <w:proofErr w:type="gramStart"/>
      <w:r w:rsidRPr="006C1C13">
        <w:rPr>
          <w:rFonts w:ascii="Times New Roman" w:eastAsia="Times New Roman" w:hAnsi="Times New Roman" w:cs="Times New Roman"/>
          <w:sz w:val="28"/>
          <w:szCs w:val="28"/>
          <w:lang w:eastAsia="ru-RU"/>
        </w:rPr>
        <w:t>результатах</w:t>
      </w:r>
      <w:proofErr w:type="gramEnd"/>
      <w:r w:rsidRPr="006C1C13">
        <w:rPr>
          <w:rFonts w:ascii="Times New Roman" w:eastAsia="Times New Roman" w:hAnsi="Times New Roman" w:cs="Times New Roman"/>
          <w:sz w:val="28"/>
          <w:szCs w:val="28"/>
          <w:lang w:eastAsia="ru-RU"/>
        </w:rPr>
        <w:t xml:space="preserve"> осуществленных в отношении юридического лица, индивидуального предпринимателя муниципального контроля.</w:t>
      </w:r>
    </w:p>
    <w:p w:rsidR="001472BC" w:rsidRPr="006C1C13" w:rsidRDefault="001472BC" w:rsidP="001472BC">
      <w:pPr>
        <w:spacing w:before="75" w:after="75"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51. В случае</w:t>
      </w:r>
      <w:proofErr w:type="gramStart"/>
      <w:r w:rsidRPr="006C1C13">
        <w:rPr>
          <w:rFonts w:ascii="Times New Roman" w:eastAsia="Times New Roman" w:hAnsi="Times New Roman" w:cs="Times New Roman"/>
          <w:sz w:val="28"/>
          <w:szCs w:val="28"/>
          <w:lang w:eastAsia="ru-RU"/>
        </w:rPr>
        <w:t>,</w:t>
      </w:r>
      <w:proofErr w:type="gramEnd"/>
      <w:r w:rsidRPr="006C1C13">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Администрация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w:t>
      </w:r>
      <w:r w:rsidRPr="006C1C13">
        <w:rPr>
          <w:rFonts w:ascii="Times New Roman" w:eastAsia="Times New Roman" w:hAnsi="Times New Roman" w:cs="Times New Roman"/>
          <w:sz w:val="28"/>
          <w:szCs w:val="28"/>
          <w:lang w:eastAsia="ru-RU"/>
        </w:rPr>
        <w:lastRenderedPageBreak/>
        <w:t>печатью копия распоряжения главы администрации о проведении документарной проверки.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52. </w:t>
      </w:r>
      <w:r w:rsidRPr="006C1C13">
        <w:rPr>
          <w:rFonts w:ascii="Times New Roman" w:eastAsia="Times New Roman" w:hAnsi="Times New Roman" w:cs="Times New Roman"/>
          <w:color w:val="000000"/>
          <w:sz w:val="28"/>
          <w:szCs w:val="28"/>
          <w:lang w:eastAsia="ru-RU"/>
        </w:rPr>
        <w:t>Уполномоченные лица </w:t>
      </w:r>
      <w:r w:rsidRPr="006C1C13">
        <w:rPr>
          <w:rFonts w:ascii="Times New Roman" w:eastAsia="Times New Roman" w:hAnsi="Times New Roman" w:cs="Times New Roman"/>
          <w:sz w:val="28"/>
          <w:szCs w:val="28"/>
          <w:lang w:eastAsia="ru-RU"/>
        </w:rPr>
        <w:t xml:space="preserve">осуществляют </w:t>
      </w:r>
      <w:proofErr w:type="gramStart"/>
      <w:r w:rsidRPr="006C1C13">
        <w:rPr>
          <w:rFonts w:ascii="Times New Roman" w:eastAsia="Times New Roman" w:hAnsi="Times New Roman" w:cs="Times New Roman"/>
          <w:sz w:val="28"/>
          <w:szCs w:val="28"/>
          <w:lang w:eastAsia="ru-RU"/>
        </w:rPr>
        <w:t>контроль за</w:t>
      </w:r>
      <w:proofErr w:type="gramEnd"/>
      <w:r w:rsidRPr="006C1C13">
        <w:rPr>
          <w:rFonts w:ascii="Times New Roman" w:eastAsia="Times New Roman" w:hAnsi="Times New Roman" w:cs="Times New Roman"/>
          <w:sz w:val="28"/>
          <w:szCs w:val="28"/>
          <w:lang w:eastAsia="ru-RU"/>
        </w:rPr>
        <w:t xml:space="preserve"> поступлением в течение десяти рабочих дней со дня получения данного запроса юридическим лицом, индивидуальным предпринимателем в Администрацию указанных в мотивированном запросе документов.</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53. </w:t>
      </w:r>
      <w:proofErr w:type="gramStart"/>
      <w:r w:rsidRPr="006C1C13">
        <w:rPr>
          <w:rFonts w:ascii="Times New Roman" w:eastAsia="Times New Roman" w:hAnsi="Times New Roman" w:cs="Times New Roman"/>
          <w:color w:val="000000"/>
          <w:sz w:val="28"/>
          <w:szCs w:val="28"/>
          <w:lang w:eastAsia="ru-RU"/>
        </w:rPr>
        <w:t>Уполномоченные лица </w:t>
      </w:r>
      <w:r w:rsidRPr="006C1C13">
        <w:rPr>
          <w:rFonts w:ascii="Times New Roman" w:eastAsia="Times New Roman" w:hAnsi="Times New Roman" w:cs="Times New Roman"/>
          <w:sz w:val="28"/>
          <w:szCs w:val="28"/>
          <w:lang w:eastAsia="ru-RU"/>
        </w:rPr>
        <w:t>проверяют, чтобы поступившие и указанные в запросе документы были представлены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данные документы были представлены в форме электронных документов в порядке, определяемом Правительством Российской Федерации.</w:t>
      </w:r>
      <w:proofErr w:type="gramEnd"/>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54. Не допускается требовать нотариального удостоверения копий документов, представляемых </w:t>
      </w:r>
      <w:r w:rsidRPr="006C1C13">
        <w:rPr>
          <w:rFonts w:ascii="Times New Roman" w:eastAsia="Times New Roman" w:hAnsi="Times New Roman" w:cs="Times New Roman"/>
          <w:sz w:val="28"/>
          <w:szCs w:val="28"/>
          <w:lang w:eastAsia="ru-RU"/>
        </w:rPr>
        <w:t>в Администрацию</w:t>
      </w:r>
      <w:r w:rsidRPr="006C1C13">
        <w:rPr>
          <w:rFonts w:ascii="Times New Roman" w:eastAsia="Times New Roman" w:hAnsi="Times New Roman" w:cs="Times New Roman"/>
          <w:color w:val="000000"/>
          <w:sz w:val="28"/>
          <w:szCs w:val="28"/>
          <w:lang w:eastAsia="ru-RU"/>
        </w:rPr>
        <w:t>, если иное не предусмотрено законодательством Российской Федерации.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55. В случае</w:t>
      </w:r>
      <w:proofErr w:type="gramStart"/>
      <w:r w:rsidRPr="006C1C13">
        <w:rPr>
          <w:rFonts w:ascii="Times New Roman" w:eastAsia="Times New Roman" w:hAnsi="Times New Roman" w:cs="Times New Roman"/>
          <w:color w:val="000000"/>
          <w:sz w:val="28"/>
          <w:szCs w:val="28"/>
          <w:lang w:eastAsia="ru-RU"/>
        </w:rPr>
        <w:t>,</w:t>
      </w:r>
      <w:proofErr w:type="gramEnd"/>
      <w:r w:rsidRPr="006C1C13">
        <w:rPr>
          <w:rFonts w:ascii="Times New Roman" w:eastAsia="Times New Roman" w:hAnsi="Times New Roman" w:cs="Times New Roman"/>
          <w:color w:val="000000"/>
          <w:sz w:val="28"/>
          <w:szCs w:val="28"/>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56. Уполномоченные лица запрашивают предоставление юридическим лицом, индивидуальным предпринимателем пояснения относительно выявленных ошибок и (или) противоречий в представленных документах либо относительно несоответствия указанных в уведомлении о начале осуществления отдельных видов предпринимательской деятельности, установленных федеральным законодательством, сведений, материалов, подтверждающих достоверность ранее представленных документов.</w:t>
      </w:r>
    </w:p>
    <w:p w:rsidR="001472BC" w:rsidRPr="006C1C13" w:rsidRDefault="001472BC" w:rsidP="006C1C13">
      <w:pPr>
        <w:spacing w:before="100" w:beforeAutospacing="1" w:after="199" w:line="240" w:lineRule="auto"/>
        <w:ind w:firstLine="900"/>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57. </w:t>
      </w:r>
      <w:proofErr w:type="gramStart"/>
      <w:r w:rsidRPr="006C1C13">
        <w:rPr>
          <w:rFonts w:ascii="Times New Roman" w:eastAsia="Times New Roman" w:hAnsi="Times New Roman" w:cs="Times New Roman"/>
          <w:color w:val="000000"/>
          <w:sz w:val="28"/>
          <w:szCs w:val="28"/>
          <w:lang w:eastAsia="ru-RU"/>
        </w:rPr>
        <w:t>Уполномоченные лица</w:t>
      </w:r>
      <w:r w:rsidRPr="006C1C13">
        <w:rPr>
          <w:rFonts w:ascii="Times New Roman" w:eastAsia="Times New Roman" w:hAnsi="Times New Roman" w:cs="Times New Roman"/>
          <w:sz w:val="28"/>
          <w:szCs w:val="28"/>
          <w:lang w:eastAsia="ru-RU"/>
        </w:rPr>
        <w:t>,</w:t>
      </w:r>
      <w:r w:rsidRPr="006C1C13">
        <w:rPr>
          <w:rFonts w:ascii="Times New Roman" w:eastAsia="Times New Roman" w:hAnsi="Times New Roman" w:cs="Times New Roman"/>
          <w:color w:val="000000"/>
          <w:sz w:val="28"/>
          <w:szCs w:val="28"/>
          <w:lang w:eastAsia="ru-RU"/>
        </w:rPr>
        <w:t>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6C1C13">
        <w:rPr>
          <w:rFonts w:ascii="Times New Roman" w:eastAsia="Times New Roman" w:hAnsi="Times New Roman" w:cs="Times New Roman"/>
          <w:color w:val="000000"/>
          <w:sz w:val="28"/>
          <w:szCs w:val="28"/>
          <w:lang w:eastAsia="ru-RU"/>
        </w:rPr>
        <w:t xml:space="preserve"> В случае</w:t>
      </w:r>
      <w:proofErr w:type="gramStart"/>
      <w:r w:rsidRPr="006C1C13">
        <w:rPr>
          <w:rFonts w:ascii="Times New Roman" w:eastAsia="Times New Roman" w:hAnsi="Times New Roman" w:cs="Times New Roman"/>
          <w:color w:val="000000"/>
          <w:sz w:val="28"/>
          <w:szCs w:val="28"/>
          <w:lang w:eastAsia="ru-RU"/>
        </w:rPr>
        <w:t>,</w:t>
      </w:r>
      <w:proofErr w:type="gramEnd"/>
      <w:r w:rsidRPr="006C1C13">
        <w:rPr>
          <w:rFonts w:ascii="Times New Roman" w:eastAsia="Times New Roman" w:hAnsi="Times New Roman" w:cs="Times New Roman"/>
          <w:color w:val="000000"/>
          <w:sz w:val="28"/>
          <w:szCs w:val="28"/>
          <w:lang w:eastAsia="ru-RU"/>
        </w:rPr>
        <w:t xml:space="preserve"> если после рассмотрения представленных пояснений и документов либо при отсутствии пояснений </w:t>
      </w:r>
      <w:r w:rsidRPr="006C1C13">
        <w:rPr>
          <w:rFonts w:ascii="Times New Roman" w:eastAsia="Times New Roman" w:hAnsi="Times New Roman" w:cs="Times New Roman"/>
          <w:sz w:val="28"/>
          <w:szCs w:val="28"/>
          <w:lang w:eastAsia="ru-RU"/>
        </w:rPr>
        <w:t>Администрация</w:t>
      </w:r>
      <w:r w:rsidRPr="006C1C13">
        <w:rPr>
          <w:rFonts w:ascii="Times New Roman" w:eastAsia="Times New Roman" w:hAnsi="Times New Roman" w:cs="Times New Roman"/>
          <w:color w:val="000000"/>
          <w:sz w:val="28"/>
          <w:szCs w:val="28"/>
          <w:lang w:eastAsia="ru-RU"/>
        </w:rPr>
        <w:t xml:space="preserve"> установит признаки нарушения требований, установленных муниципальными </w:t>
      </w:r>
      <w:r w:rsidRPr="006C1C13">
        <w:rPr>
          <w:rFonts w:ascii="Times New Roman" w:eastAsia="Times New Roman" w:hAnsi="Times New Roman" w:cs="Times New Roman"/>
          <w:color w:val="000000"/>
          <w:sz w:val="28"/>
          <w:szCs w:val="28"/>
          <w:lang w:eastAsia="ru-RU"/>
        </w:rPr>
        <w:lastRenderedPageBreak/>
        <w:t>правовыми актами муниципального образования</w:t>
      </w:r>
      <w:r w:rsidRPr="006C1C13">
        <w:rPr>
          <w:rFonts w:ascii="Times New Roman" w:eastAsia="Times New Roman" w:hAnsi="Times New Roman" w:cs="Times New Roman"/>
          <w:i/>
          <w:iCs/>
          <w:sz w:val="28"/>
          <w:szCs w:val="28"/>
          <w:lang w:eastAsia="ru-RU"/>
        </w:rPr>
        <w:t>,</w:t>
      </w:r>
      <w:r w:rsidRPr="006C1C13">
        <w:rPr>
          <w:rFonts w:ascii="Times New Roman" w:eastAsia="Times New Roman" w:hAnsi="Times New Roman" w:cs="Times New Roman"/>
          <w:color w:val="000000"/>
          <w:sz w:val="28"/>
          <w:szCs w:val="28"/>
          <w:lang w:eastAsia="ru-RU"/>
        </w:rPr>
        <w:t> должностные лица </w:t>
      </w:r>
      <w:r w:rsidRPr="006C1C13">
        <w:rPr>
          <w:rFonts w:ascii="Times New Roman" w:eastAsia="Times New Roman" w:hAnsi="Times New Roman" w:cs="Times New Roman"/>
          <w:sz w:val="28"/>
          <w:szCs w:val="28"/>
          <w:lang w:eastAsia="ru-RU"/>
        </w:rPr>
        <w:t>(лицо)</w:t>
      </w:r>
      <w:r w:rsidRPr="006C1C13">
        <w:rPr>
          <w:rFonts w:ascii="Times New Roman" w:eastAsia="Times New Roman" w:hAnsi="Times New Roman" w:cs="Times New Roman"/>
          <w:color w:val="000000"/>
          <w:sz w:val="28"/>
          <w:szCs w:val="28"/>
          <w:lang w:eastAsia="ru-RU"/>
        </w:rPr>
        <w:t> Администрации вправе </w:t>
      </w:r>
      <w:r w:rsidRPr="006C1C13">
        <w:rPr>
          <w:rFonts w:ascii="Times New Roman" w:eastAsia="Times New Roman" w:hAnsi="Times New Roman" w:cs="Times New Roman"/>
          <w:sz w:val="28"/>
          <w:szCs w:val="28"/>
          <w:lang w:eastAsia="ru-RU"/>
        </w:rPr>
        <w:t>проводить </w:t>
      </w:r>
      <w:r w:rsidRPr="006C1C13">
        <w:rPr>
          <w:rFonts w:ascii="Times New Roman" w:eastAsia="Times New Roman" w:hAnsi="Times New Roman" w:cs="Times New Roman"/>
          <w:color w:val="000000"/>
          <w:sz w:val="28"/>
          <w:szCs w:val="28"/>
          <w:lang w:eastAsia="ru-RU"/>
        </w:rPr>
        <w:t>выездную проверку.</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58. При проведении документарной проверки </w:t>
      </w:r>
      <w:r w:rsidRPr="006C1C13">
        <w:rPr>
          <w:rFonts w:ascii="Times New Roman" w:eastAsia="Times New Roman" w:hAnsi="Times New Roman" w:cs="Times New Roman"/>
          <w:sz w:val="28"/>
          <w:szCs w:val="28"/>
          <w:lang w:eastAsia="ru-RU"/>
        </w:rPr>
        <w:t>Администрация </w:t>
      </w:r>
      <w:r w:rsidRPr="006C1C13">
        <w:rPr>
          <w:rFonts w:ascii="Times New Roman" w:eastAsia="Times New Roman" w:hAnsi="Times New Roman" w:cs="Times New Roman"/>
          <w:color w:val="000000"/>
          <w:sz w:val="28"/>
          <w:szCs w:val="28"/>
          <w:lang w:eastAsia="ru-RU"/>
        </w:rPr>
        <w:t>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w:t>
      </w:r>
      <w:r w:rsidRPr="006C1C13">
        <w:rPr>
          <w:rFonts w:ascii="Times New Roman" w:eastAsia="Times New Roman" w:hAnsi="Times New Roman" w:cs="Times New Roman"/>
          <w:sz w:val="28"/>
          <w:szCs w:val="28"/>
          <w:lang w:eastAsia="ru-RU"/>
        </w:rPr>
        <w:t>получены Администрацией</w:t>
      </w:r>
      <w:r w:rsidRPr="006C1C13">
        <w:rPr>
          <w:rFonts w:ascii="Times New Roman" w:eastAsia="Times New Roman" w:hAnsi="Times New Roman" w:cs="Times New Roman"/>
          <w:color w:val="000000"/>
          <w:sz w:val="28"/>
          <w:szCs w:val="28"/>
          <w:lang w:eastAsia="ru-RU"/>
        </w:rPr>
        <w:t>от иных органов муниципального контроля.</w:t>
      </w:r>
    </w:p>
    <w:p w:rsidR="001472BC" w:rsidRPr="006C1C13" w:rsidRDefault="001472BC" w:rsidP="001472BC">
      <w:pPr>
        <w:spacing w:before="100" w:beforeAutospacing="1" w:after="199" w:line="240" w:lineRule="auto"/>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color w:val="000000"/>
          <w:sz w:val="28"/>
          <w:szCs w:val="28"/>
          <w:lang w:eastAsia="ru-RU"/>
        </w:rPr>
        <w:t>Проведение выездной проверки </w:t>
      </w:r>
      <w:r w:rsidRPr="006C1C13">
        <w:rPr>
          <w:rFonts w:ascii="Times New Roman" w:eastAsia="Times New Roman" w:hAnsi="Times New Roman" w:cs="Times New Roman"/>
          <w:color w:val="000000"/>
          <w:sz w:val="28"/>
          <w:szCs w:val="28"/>
          <w:lang w:eastAsia="ru-RU"/>
        </w:rPr>
        <w:t>(</w:t>
      </w:r>
      <w:proofErr w:type="gramStart"/>
      <w:r w:rsidRPr="006C1C13">
        <w:rPr>
          <w:rFonts w:ascii="Times New Roman" w:eastAsia="Times New Roman" w:hAnsi="Times New Roman" w:cs="Times New Roman"/>
          <w:color w:val="000000"/>
          <w:sz w:val="28"/>
          <w:szCs w:val="28"/>
          <w:lang w:eastAsia="ru-RU"/>
        </w:rPr>
        <w:t>плановая</w:t>
      </w:r>
      <w:proofErr w:type="gramEnd"/>
      <w:r w:rsidRPr="006C1C13">
        <w:rPr>
          <w:rFonts w:ascii="Times New Roman" w:eastAsia="Times New Roman" w:hAnsi="Times New Roman" w:cs="Times New Roman"/>
          <w:color w:val="000000"/>
          <w:sz w:val="28"/>
          <w:szCs w:val="28"/>
          <w:lang w:eastAsia="ru-RU"/>
        </w:rPr>
        <w:t xml:space="preserve"> и внеплановая)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59. </w:t>
      </w:r>
      <w:proofErr w:type="gramStart"/>
      <w:r w:rsidRPr="006C1C13">
        <w:rPr>
          <w:rFonts w:ascii="Times New Roman" w:eastAsia="Times New Roman" w:hAnsi="Times New Roman" w:cs="Times New Roman"/>
          <w:color w:val="000000"/>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roofErr w:type="gramEnd"/>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60.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61. Выездная проверка проводится в случае, если при документарной проверке не представляется возможным:</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62. Выездная проверка начинается с предъявления служебных удостоверений уполномоченными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Pr="006C1C13">
        <w:rPr>
          <w:rFonts w:ascii="Times New Roman" w:eastAsia="Times New Roman" w:hAnsi="Times New Roman" w:cs="Times New Roman"/>
          <w:sz w:val="28"/>
          <w:szCs w:val="28"/>
          <w:lang w:eastAsia="ru-RU"/>
        </w:rPr>
        <w:t>распоряжением (приказом</w:t>
      </w:r>
      <w:proofErr w:type="gramStart"/>
      <w:r w:rsidRPr="006C1C13">
        <w:rPr>
          <w:rFonts w:ascii="Times New Roman" w:eastAsia="Times New Roman" w:hAnsi="Times New Roman" w:cs="Times New Roman"/>
          <w:sz w:val="28"/>
          <w:szCs w:val="28"/>
          <w:lang w:eastAsia="ru-RU"/>
        </w:rPr>
        <w:t>)г</w:t>
      </w:r>
      <w:proofErr w:type="gramEnd"/>
      <w:r w:rsidRPr="006C1C13">
        <w:rPr>
          <w:rFonts w:ascii="Times New Roman" w:eastAsia="Times New Roman" w:hAnsi="Times New Roman" w:cs="Times New Roman"/>
          <w:sz w:val="28"/>
          <w:szCs w:val="28"/>
          <w:lang w:eastAsia="ru-RU"/>
        </w:rPr>
        <w:t>лавы администрации</w:t>
      </w:r>
      <w:r w:rsidRPr="006C1C13">
        <w:rPr>
          <w:rFonts w:ascii="Times New Roman" w:eastAsia="Times New Roman" w:hAnsi="Times New Roman" w:cs="Times New Roman"/>
          <w:color w:val="000000"/>
          <w:sz w:val="28"/>
          <w:szCs w:val="28"/>
          <w:lang w:eastAsia="ru-RU"/>
        </w:rPr>
        <w:t> о назначении выездной проверки и с полномочиями проводящих выездную проверку лиц </w:t>
      </w:r>
      <w:r w:rsidRPr="006C1C13">
        <w:rPr>
          <w:rFonts w:ascii="Times New Roman" w:eastAsia="Times New Roman" w:hAnsi="Times New Roman" w:cs="Times New Roman"/>
          <w:sz w:val="28"/>
          <w:szCs w:val="28"/>
          <w:lang w:eastAsia="ru-RU"/>
        </w:rPr>
        <w:t>(лица),</w:t>
      </w:r>
      <w:r w:rsidRPr="006C1C13">
        <w:rPr>
          <w:rFonts w:ascii="Times New Roman" w:eastAsia="Times New Roman" w:hAnsi="Times New Roman" w:cs="Times New Roman"/>
          <w:color w:val="000000"/>
          <w:sz w:val="28"/>
          <w:szCs w:val="28"/>
          <w:lang w:eastAsia="ru-RU"/>
        </w:rPr>
        <w:t xml:space="preserve"> а </w:t>
      </w:r>
      <w:r w:rsidRPr="006C1C13">
        <w:rPr>
          <w:rFonts w:ascii="Times New Roman" w:eastAsia="Times New Roman" w:hAnsi="Times New Roman" w:cs="Times New Roman"/>
          <w:color w:val="000000"/>
          <w:sz w:val="28"/>
          <w:szCs w:val="28"/>
          <w:lang w:eastAsia="ru-RU"/>
        </w:rPr>
        <w:lastRenderedPageBreak/>
        <w:t xml:space="preserve">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w:t>
      </w:r>
      <w:proofErr w:type="gramStart"/>
      <w:r w:rsidRPr="006C1C13">
        <w:rPr>
          <w:rFonts w:ascii="Times New Roman" w:eastAsia="Times New Roman" w:hAnsi="Times New Roman" w:cs="Times New Roman"/>
          <w:color w:val="000000"/>
          <w:sz w:val="28"/>
          <w:szCs w:val="28"/>
          <w:lang w:eastAsia="ru-RU"/>
        </w:rPr>
        <w:t>привлекаемых</w:t>
      </w:r>
      <w:proofErr w:type="gramEnd"/>
      <w:r w:rsidRPr="006C1C13">
        <w:rPr>
          <w:rFonts w:ascii="Times New Roman" w:eastAsia="Times New Roman" w:hAnsi="Times New Roman" w:cs="Times New Roman"/>
          <w:color w:val="000000"/>
          <w:sz w:val="28"/>
          <w:szCs w:val="28"/>
          <w:lang w:eastAsia="ru-RU"/>
        </w:rPr>
        <w:t xml:space="preserve"> к выездной проверке, со сроками и с условиями ее проведения.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63.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472BC" w:rsidRPr="006C1C13" w:rsidRDefault="001472BC" w:rsidP="001472BC">
      <w:pPr>
        <w:spacing w:before="100" w:beforeAutospacing="1" w:after="199" w:line="240" w:lineRule="auto"/>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color w:val="000000"/>
          <w:sz w:val="28"/>
          <w:szCs w:val="28"/>
          <w:lang w:eastAsia="ru-RU"/>
        </w:rPr>
        <w:t>Оформление результатов исполнения муниципальной функции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64. По результатам исполнения муниципальной </w:t>
      </w:r>
      <w:proofErr w:type="gramStart"/>
      <w:r w:rsidRPr="006C1C13">
        <w:rPr>
          <w:rFonts w:ascii="Times New Roman" w:eastAsia="Times New Roman" w:hAnsi="Times New Roman" w:cs="Times New Roman"/>
          <w:color w:val="000000"/>
          <w:sz w:val="28"/>
          <w:szCs w:val="28"/>
          <w:lang w:eastAsia="ru-RU"/>
        </w:rPr>
        <w:t>функции</w:t>
      </w:r>
      <w:proofErr w:type="gramEnd"/>
      <w:r w:rsidRPr="006C1C13">
        <w:rPr>
          <w:rFonts w:ascii="Times New Roman" w:eastAsia="Times New Roman" w:hAnsi="Times New Roman" w:cs="Times New Roman"/>
          <w:color w:val="000000"/>
          <w:sz w:val="28"/>
          <w:szCs w:val="28"/>
          <w:lang w:eastAsia="ru-RU"/>
        </w:rPr>
        <w:t xml:space="preserve"> уполномоченные лица составляют акт по установленной форме в двух экземплярах. </w:t>
      </w:r>
      <w:hyperlink r:id="rId7" w:tgtFrame="_blank" w:history="1">
        <w:r w:rsidRPr="006C1C13">
          <w:rPr>
            <w:rFonts w:ascii="Times New Roman" w:eastAsia="Times New Roman" w:hAnsi="Times New Roman" w:cs="Times New Roman"/>
            <w:color w:val="0000FF"/>
            <w:sz w:val="28"/>
            <w:szCs w:val="28"/>
            <w:u w:val="single"/>
            <w:lang w:eastAsia="ru-RU"/>
          </w:rPr>
          <w:t>Типовая форма</w:t>
        </w:r>
      </w:hyperlink>
      <w:r w:rsidRPr="006C1C13">
        <w:rPr>
          <w:rFonts w:ascii="Times New Roman" w:eastAsia="Times New Roman" w:hAnsi="Times New Roman" w:cs="Times New Roman"/>
          <w:color w:val="000000"/>
          <w:sz w:val="28"/>
          <w:szCs w:val="28"/>
          <w:lang w:eastAsia="ru-RU"/>
        </w:rPr>
        <w:t> акта проверки утверждается уполномоченным Правительством Российской Федерации федеральным органом исполнительной власти</w:t>
      </w:r>
      <w:r w:rsidRPr="006C1C13">
        <w:rPr>
          <w:rFonts w:ascii="Times New Roman" w:eastAsia="Times New Roman" w:hAnsi="Times New Roman" w:cs="Times New Roman"/>
          <w:b/>
          <w:bCs/>
          <w:color w:val="000000"/>
          <w:sz w:val="28"/>
          <w:szCs w:val="28"/>
          <w:lang w:eastAsia="ru-RU"/>
        </w:rPr>
        <w:t>.</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65. В акте проверки уполномоченные лица указывается: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дата, время и место составления акта проверки;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наименование Администрации (</w:t>
      </w:r>
      <w:r w:rsidRPr="006C1C13">
        <w:rPr>
          <w:rFonts w:ascii="Times New Roman" w:eastAsia="Times New Roman" w:hAnsi="Times New Roman" w:cs="Times New Roman"/>
          <w:i/>
          <w:iCs/>
          <w:color w:val="000000"/>
          <w:sz w:val="28"/>
          <w:szCs w:val="28"/>
          <w:lang w:eastAsia="ru-RU"/>
        </w:rPr>
        <w:t>указывается наименование</w:t>
      </w:r>
      <w:r w:rsidRPr="006C1C13">
        <w:rPr>
          <w:rFonts w:ascii="Times New Roman" w:eastAsia="Times New Roman" w:hAnsi="Times New Roman" w:cs="Times New Roman"/>
          <w:color w:val="000000"/>
          <w:sz w:val="28"/>
          <w:szCs w:val="28"/>
          <w:lang w:eastAsia="ru-RU"/>
        </w:rPr>
        <w:t>);</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дата и номер распоряжения </w:t>
      </w:r>
      <w:r w:rsidRPr="006C1C13">
        <w:rPr>
          <w:rFonts w:ascii="Times New Roman" w:eastAsia="Times New Roman" w:hAnsi="Times New Roman" w:cs="Times New Roman"/>
          <w:sz w:val="28"/>
          <w:szCs w:val="28"/>
          <w:lang w:eastAsia="ru-RU"/>
        </w:rPr>
        <w:t>(приказа)</w:t>
      </w:r>
      <w:r w:rsidRPr="006C1C13">
        <w:rPr>
          <w:rFonts w:ascii="Times New Roman" w:eastAsia="Times New Roman" w:hAnsi="Times New Roman" w:cs="Times New Roman"/>
          <w:color w:val="000000"/>
          <w:sz w:val="28"/>
          <w:szCs w:val="28"/>
          <w:lang w:eastAsia="ru-RU"/>
        </w:rPr>
        <w:t> главы администрации;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фамилии, имена, отчества уполномоченных лиц;</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6C1C13">
        <w:rPr>
          <w:rFonts w:ascii="Times New Roman" w:eastAsia="Times New Roman" w:hAnsi="Times New Roman" w:cs="Times New Roman"/>
          <w:color w:val="000000"/>
          <w:sz w:val="28"/>
          <w:szCs w:val="28"/>
          <w:lang w:eastAsia="ru-RU"/>
        </w:rPr>
        <w:t>присутствовавших</w:t>
      </w:r>
      <w:proofErr w:type="gramEnd"/>
      <w:r w:rsidRPr="006C1C13">
        <w:rPr>
          <w:rFonts w:ascii="Times New Roman" w:eastAsia="Times New Roman" w:hAnsi="Times New Roman" w:cs="Times New Roman"/>
          <w:color w:val="000000"/>
          <w:sz w:val="28"/>
          <w:szCs w:val="28"/>
          <w:lang w:eastAsia="ru-RU"/>
        </w:rPr>
        <w:t xml:space="preserve"> при проведении проверки;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дата, время, продолжительность и место проведения проверки;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proofErr w:type="gramStart"/>
      <w:r w:rsidRPr="006C1C13">
        <w:rPr>
          <w:rFonts w:ascii="Times New Roman" w:eastAsia="Times New Roman" w:hAnsi="Times New Roman" w:cs="Times New Roman"/>
          <w:color w:val="000000"/>
          <w:sz w:val="28"/>
          <w:szCs w:val="28"/>
          <w:lang w:eastAsia="ru-RU"/>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w:t>
      </w:r>
      <w:r w:rsidRPr="006C1C13">
        <w:rPr>
          <w:rFonts w:ascii="Times New Roman" w:eastAsia="Times New Roman" w:hAnsi="Times New Roman" w:cs="Times New Roman"/>
          <w:color w:val="000000"/>
          <w:sz w:val="28"/>
          <w:szCs w:val="28"/>
          <w:lang w:eastAsia="ru-RU"/>
        </w:rPr>
        <w:lastRenderedPageBreak/>
        <w:t>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6C1C13">
        <w:rPr>
          <w:rFonts w:ascii="Times New Roman" w:eastAsia="Times New Roman" w:hAnsi="Times New Roman" w:cs="Times New Roman"/>
          <w:color w:val="000000"/>
          <w:sz w:val="28"/>
          <w:szCs w:val="28"/>
          <w:lang w:eastAsia="ru-RU"/>
        </w:rPr>
        <w:t xml:space="preserve"> отсутствием у юридического лица, индивидуального предпринимателя указанного журнала;</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подписи уполномоченных лиц.</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66. </w:t>
      </w:r>
      <w:proofErr w:type="gramStart"/>
      <w:r w:rsidRPr="006C1C13">
        <w:rPr>
          <w:rFonts w:ascii="Times New Roman" w:eastAsia="Times New Roman" w:hAnsi="Times New Roman" w:cs="Times New Roman"/>
          <w:color w:val="000000"/>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законодательством Российской Федерации и муниципальными правовыми актами муниципального образования</w:t>
      </w:r>
      <w:r w:rsidRPr="006C1C13">
        <w:rPr>
          <w:rFonts w:ascii="Times New Roman" w:eastAsia="Times New Roman" w:hAnsi="Times New Roman" w:cs="Times New Roman"/>
          <w:i/>
          <w:iCs/>
          <w:color w:val="000000"/>
          <w:sz w:val="28"/>
          <w:szCs w:val="28"/>
          <w:lang w:eastAsia="ru-RU"/>
        </w:rPr>
        <w:t>,</w:t>
      </w:r>
      <w:r w:rsidRPr="006C1C13">
        <w:rPr>
          <w:rFonts w:ascii="Times New Roman" w:eastAsia="Times New Roman" w:hAnsi="Times New Roman" w:cs="Times New Roman"/>
          <w:color w:val="000000"/>
          <w:sz w:val="28"/>
          <w:szCs w:val="28"/>
          <w:lang w:eastAsia="ru-RU"/>
        </w:rPr>
        <w:t> предписания об устранении выявленных нарушений и иные связанные с результатами проверки</w:t>
      </w:r>
      <w:proofErr w:type="gramEnd"/>
      <w:r w:rsidRPr="006C1C13">
        <w:rPr>
          <w:rFonts w:ascii="Times New Roman" w:eastAsia="Times New Roman" w:hAnsi="Times New Roman" w:cs="Times New Roman"/>
          <w:color w:val="000000"/>
          <w:sz w:val="28"/>
          <w:szCs w:val="28"/>
          <w:lang w:eastAsia="ru-RU"/>
        </w:rPr>
        <w:t xml:space="preserve"> документы или их копии.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67.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6C1C13">
        <w:rPr>
          <w:rFonts w:ascii="Times New Roman" w:eastAsia="Times New Roman" w:hAnsi="Times New Roman" w:cs="Times New Roman"/>
          <w:color w:val="000000"/>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68. В случае</w:t>
      </w:r>
      <w:proofErr w:type="gramStart"/>
      <w:r w:rsidRPr="006C1C13">
        <w:rPr>
          <w:rFonts w:ascii="Times New Roman" w:eastAsia="Times New Roman" w:hAnsi="Times New Roman" w:cs="Times New Roman"/>
          <w:color w:val="000000"/>
          <w:sz w:val="28"/>
          <w:szCs w:val="28"/>
          <w:lang w:eastAsia="ru-RU"/>
        </w:rPr>
        <w:t>,</w:t>
      </w:r>
      <w:proofErr w:type="gramEnd"/>
      <w:r w:rsidRPr="006C1C13">
        <w:rPr>
          <w:rFonts w:ascii="Times New Roman" w:eastAsia="Times New Roman" w:hAnsi="Times New Roman" w:cs="Times New Roman"/>
          <w:color w:val="000000"/>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6C1C13">
        <w:rPr>
          <w:rFonts w:ascii="Times New Roman" w:eastAsia="Times New Roman" w:hAnsi="Times New Roman" w:cs="Times New Roman"/>
          <w:color w:val="000000"/>
          <w:sz w:val="28"/>
          <w:szCs w:val="28"/>
          <w:lang w:eastAsia="ru-RU"/>
        </w:rPr>
        <w:t>которое</w:t>
      </w:r>
      <w:proofErr w:type="gramEnd"/>
      <w:r w:rsidRPr="006C1C13">
        <w:rPr>
          <w:rFonts w:ascii="Times New Roman" w:eastAsia="Times New Roman" w:hAnsi="Times New Roman" w:cs="Times New Roman"/>
          <w:color w:val="000000"/>
          <w:sz w:val="28"/>
          <w:szCs w:val="28"/>
          <w:lang w:eastAsia="ru-RU"/>
        </w:rPr>
        <w:t xml:space="preserve"> приобщается к экземпляру акта проверки, хранящемуся в деле органа муниципального контроля.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lastRenderedPageBreak/>
        <w:t>69. В случае</w:t>
      </w:r>
      <w:proofErr w:type="gramStart"/>
      <w:r w:rsidRPr="006C1C13">
        <w:rPr>
          <w:rFonts w:ascii="Times New Roman" w:eastAsia="Times New Roman" w:hAnsi="Times New Roman" w:cs="Times New Roman"/>
          <w:color w:val="000000"/>
          <w:sz w:val="28"/>
          <w:szCs w:val="28"/>
          <w:lang w:eastAsia="ru-RU"/>
        </w:rPr>
        <w:t>,</w:t>
      </w:r>
      <w:proofErr w:type="gramEnd"/>
      <w:r w:rsidRPr="006C1C13">
        <w:rPr>
          <w:rFonts w:ascii="Times New Roman" w:eastAsia="Times New Roman" w:hAnsi="Times New Roman" w:cs="Times New Roman"/>
          <w:color w:val="000000"/>
          <w:sz w:val="28"/>
          <w:szCs w:val="28"/>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70.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71. </w:t>
      </w:r>
      <w:r w:rsidRPr="006C1C13">
        <w:rPr>
          <w:rFonts w:ascii="Times New Roman" w:eastAsia="Times New Roman" w:hAnsi="Times New Roman" w:cs="Times New Roman"/>
          <w:color w:val="000000"/>
          <w:sz w:val="28"/>
          <w:szCs w:val="28"/>
          <w:lang w:eastAsia="ru-RU"/>
        </w:rPr>
        <w:t>Уполномоченные лица </w:t>
      </w:r>
      <w:r w:rsidRPr="006C1C13">
        <w:rPr>
          <w:rFonts w:ascii="Times New Roman" w:eastAsia="Times New Roman" w:hAnsi="Times New Roman" w:cs="Times New Roman"/>
          <w:sz w:val="28"/>
          <w:szCs w:val="28"/>
          <w:lang w:eastAsia="ru-RU"/>
        </w:rPr>
        <w:t>проверяют наличие у юридического лица, индивидуального предпринимателя наличие журнала учета проверок, оформленного по </w:t>
      </w:r>
      <w:hyperlink r:id="rId8" w:tgtFrame="_blank" w:history="1">
        <w:r w:rsidRPr="006C1C13">
          <w:rPr>
            <w:rFonts w:ascii="Times New Roman" w:eastAsia="Times New Roman" w:hAnsi="Times New Roman" w:cs="Times New Roman"/>
            <w:color w:val="0000FF"/>
            <w:sz w:val="28"/>
            <w:szCs w:val="28"/>
            <w:u w:val="single"/>
            <w:lang w:eastAsia="ru-RU"/>
          </w:rPr>
          <w:t>типовой форме</w:t>
        </w:r>
      </w:hyperlink>
      <w:r w:rsidRPr="006C1C13">
        <w:rPr>
          <w:rFonts w:ascii="Times New Roman" w:eastAsia="Times New Roman" w:hAnsi="Times New Roman" w:cs="Times New Roman"/>
          <w:sz w:val="28"/>
          <w:szCs w:val="28"/>
          <w:lang w:eastAsia="ru-RU"/>
        </w:rPr>
        <w:t>, установленной федеральным органом исполнительной власти, уполномоченным Правительством Российской Федерации. Типовая форма журнала учета проверок утверждается уполномоченным Правительством Российской Федерации федеральным органом исполнительной власти. Уполномоченные должностные лица (лицо) Администрации убеждаются, что журнал учета проверок прошит, пронумерован и удостоверен печатью юридического лица, индивидуального предпринимателя.</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72. </w:t>
      </w:r>
      <w:proofErr w:type="gramStart"/>
      <w:r w:rsidRPr="006C1C13">
        <w:rPr>
          <w:rFonts w:ascii="Times New Roman" w:eastAsia="Times New Roman" w:hAnsi="Times New Roman" w:cs="Times New Roman"/>
          <w:sz w:val="28"/>
          <w:szCs w:val="28"/>
          <w:lang w:eastAsia="ru-RU"/>
        </w:rPr>
        <w:t>В журнале учета проверок </w:t>
      </w:r>
      <w:r w:rsidRPr="006C1C13">
        <w:rPr>
          <w:rFonts w:ascii="Times New Roman" w:eastAsia="Times New Roman" w:hAnsi="Times New Roman" w:cs="Times New Roman"/>
          <w:color w:val="000000"/>
          <w:sz w:val="28"/>
          <w:szCs w:val="28"/>
          <w:lang w:eastAsia="ru-RU"/>
        </w:rPr>
        <w:t>должностными лицами (лицом), уполномоченными на исполнение муниципальной функции проведения проверки</w:t>
      </w:r>
      <w:r w:rsidRPr="006C1C13">
        <w:rPr>
          <w:rFonts w:ascii="Times New Roman" w:eastAsia="Times New Roman" w:hAnsi="Times New Roman" w:cs="Times New Roman"/>
          <w:sz w:val="28"/>
          <w:szCs w:val="28"/>
          <w:lang w:eastAsia="ru-RU"/>
        </w:rPr>
        <w:t>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должностных лиц (лица), проводящих проверку, их (его</w:t>
      </w:r>
      <w:proofErr w:type="gramEnd"/>
      <w:r w:rsidRPr="006C1C13">
        <w:rPr>
          <w:rFonts w:ascii="Times New Roman" w:eastAsia="Times New Roman" w:hAnsi="Times New Roman" w:cs="Times New Roman"/>
          <w:sz w:val="28"/>
          <w:szCs w:val="28"/>
          <w:lang w:eastAsia="ru-RU"/>
        </w:rPr>
        <w:t>) подписи.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73. При отсутствии журнала учета проверок в акте проверки уполномоченными лицами делается соответствующая запись.</w:t>
      </w:r>
    </w:p>
    <w:p w:rsidR="001472BC" w:rsidRPr="006C1C13" w:rsidRDefault="001472BC" w:rsidP="001472BC">
      <w:pPr>
        <w:spacing w:before="100" w:beforeAutospacing="1" w:after="199" w:line="240" w:lineRule="auto"/>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sz w:val="28"/>
          <w:szCs w:val="28"/>
          <w:lang w:eastAsia="ru-RU"/>
        </w:rPr>
        <w:t>Меры, принимаемые уполномоченными должностными лицами (лицом) Администрации в отношении фактов нарушений, выявленных при проведении проверки</w:t>
      </w:r>
    </w:p>
    <w:p w:rsidR="001472BC" w:rsidRPr="006C1C13" w:rsidRDefault="001472BC" w:rsidP="006C1C13">
      <w:pPr>
        <w:spacing w:before="100" w:beforeAutospacing="1" w:after="199" w:line="240" w:lineRule="auto"/>
        <w:ind w:firstLine="900"/>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74. В случае выявления при проведении проверки нарушений юридическим лицом, индивидуальным предпринимателем требований, установленных законодательством Российской Федерации, муниципальными правовыми актами, </w:t>
      </w:r>
      <w:r w:rsidRPr="006C1C13">
        <w:rPr>
          <w:rFonts w:ascii="Times New Roman" w:eastAsia="Times New Roman" w:hAnsi="Times New Roman" w:cs="Times New Roman"/>
          <w:color w:val="000000"/>
          <w:sz w:val="28"/>
          <w:szCs w:val="28"/>
          <w:lang w:eastAsia="ru-RU"/>
        </w:rPr>
        <w:t>должностные лица (лицо), уполномоченные лица </w:t>
      </w:r>
      <w:r w:rsidRPr="006C1C13">
        <w:rPr>
          <w:rFonts w:ascii="Times New Roman" w:eastAsia="Times New Roman" w:hAnsi="Times New Roman" w:cs="Times New Roman"/>
          <w:sz w:val="28"/>
          <w:szCs w:val="28"/>
          <w:lang w:eastAsia="ru-RU"/>
        </w:rPr>
        <w:t>обязаны:</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proofErr w:type="gramStart"/>
      <w:r w:rsidRPr="006C1C13">
        <w:rPr>
          <w:rFonts w:ascii="Times New Roman" w:eastAsia="Times New Roman" w:hAnsi="Times New Roman" w:cs="Times New Roman"/>
          <w:sz w:val="28"/>
          <w:szCs w:val="28"/>
          <w:lang w:eastAsia="ru-RU"/>
        </w:rPr>
        <w:lastRenderedPageBreak/>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принять меры по </w:t>
      </w:r>
      <w:proofErr w:type="gramStart"/>
      <w:r w:rsidRPr="006C1C13">
        <w:rPr>
          <w:rFonts w:ascii="Times New Roman" w:eastAsia="Times New Roman" w:hAnsi="Times New Roman" w:cs="Times New Roman"/>
          <w:sz w:val="28"/>
          <w:szCs w:val="28"/>
          <w:lang w:eastAsia="ru-RU"/>
        </w:rPr>
        <w:t>контролю за</w:t>
      </w:r>
      <w:proofErr w:type="gramEnd"/>
      <w:r w:rsidRPr="006C1C13">
        <w:rPr>
          <w:rFonts w:ascii="Times New Roman" w:eastAsia="Times New Roman" w:hAnsi="Times New Roman" w:cs="Times New Roman"/>
          <w:sz w:val="28"/>
          <w:szCs w:val="28"/>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75. В случае</w:t>
      </w:r>
      <w:proofErr w:type="gramStart"/>
      <w:r w:rsidRPr="006C1C13">
        <w:rPr>
          <w:rFonts w:ascii="Times New Roman" w:eastAsia="Times New Roman" w:hAnsi="Times New Roman" w:cs="Times New Roman"/>
          <w:sz w:val="28"/>
          <w:szCs w:val="28"/>
          <w:lang w:eastAsia="ru-RU"/>
        </w:rPr>
        <w:t>,</w:t>
      </w:r>
      <w:proofErr w:type="gramEnd"/>
      <w:r w:rsidRPr="006C1C13">
        <w:rPr>
          <w:rFonts w:ascii="Times New Roman" w:eastAsia="Times New Roman" w:hAnsi="Times New Roman" w:cs="Times New Roman"/>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472BC" w:rsidRPr="006C1C13" w:rsidRDefault="001472BC" w:rsidP="001472BC">
      <w:pPr>
        <w:spacing w:before="75" w:after="75" w:line="240" w:lineRule="auto"/>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color w:val="000000"/>
          <w:sz w:val="28"/>
          <w:szCs w:val="28"/>
          <w:lang w:eastAsia="ru-RU"/>
        </w:rPr>
        <w:t xml:space="preserve">Порядок и формы </w:t>
      </w:r>
      <w:proofErr w:type="gramStart"/>
      <w:r w:rsidRPr="006C1C13">
        <w:rPr>
          <w:rFonts w:ascii="Times New Roman" w:eastAsia="Times New Roman" w:hAnsi="Times New Roman" w:cs="Times New Roman"/>
          <w:b/>
          <w:bCs/>
          <w:color w:val="000000"/>
          <w:sz w:val="28"/>
          <w:szCs w:val="28"/>
          <w:lang w:eastAsia="ru-RU"/>
        </w:rPr>
        <w:t>контроля за</w:t>
      </w:r>
      <w:proofErr w:type="gramEnd"/>
      <w:r w:rsidRPr="006C1C13">
        <w:rPr>
          <w:rFonts w:ascii="Times New Roman" w:eastAsia="Times New Roman" w:hAnsi="Times New Roman" w:cs="Times New Roman"/>
          <w:b/>
          <w:bCs/>
          <w:color w:val="000000"/>
          <w:sz w:val="28"/>
          <w:szCs w:val="28"/>
          <w:lang w:eastAsia="ru-RU"/>
        </w:rPr>
        <w:t xml:space="preserve"> исполнением муниципальной функции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76. З</w:t>
      </w:r>
      <w:r w:rsidRPr="006C1C13">
        <w:rPr>
          <w:rFonts w:ascii="Times New Roman" w:eastAsia="Times New Roman" w:hAnsi="Times New Roman" w:cs="Times New Roman"/>
          <w:sz w:val="28"/>
          <w:szCs w:val="28"/>
          <w:lang w:eastAsia="ru-RU"/>
        </w:rPr>
        <w:t>аместитель главы администрации</w:t>
      </w:r>
      <w:r w:rsidRPr="006C1C13">
        <w:rPr>
          <w:rFonts w:ascii="Times New Roman" w:eastAsia="Times New Roman" w:hAnsi="Times New Roman" w:cs="Times New Roman"/>
          <w:color w:val="000000"/>
          <w:sz w:val="28"/>
          <w:szCs w:val="28"/>
          <w:lang w:eastAsia="ru-RU"/>
        </w:rPr>
        <w:t xml:space="preserve"> осуществляет </w:t>
      </w:r>
      <w:proofErr w:type="gramStart"/>
      <w:r w:rsidRPr="006C1C13">
        <w:rPr>
          <w:rFonts w:ascii="Times New Roman" w:eastAsia="Times New Roman" w:hAnsi="Times New Roman" w:cs="Times New Roman"/>
          <w:color w:val="000000"/>
          <w:sz w:val="28"/>
          <w:szCs w:val="28"/>
          <w:lang w:eastAsia="ru-RU"/>
        </w:rPr>
        <w:t>контроль за</w:t>
      </w:r>
      <w:proofErr w:type="gramEnd"/>
      <w:r w:rsidRPr="006C1C13">
        <w:rPr>
          <w:rFonts w:ascii="Times New Roman" w:eastAsia="Times New Roman" w:hAnsi="Times New Roman" w:cs="Times New Roman"/>
          <w:color w:val="000000"/>
          <w:sz w:val="28"/>
          <w:szCs w:val="28"/>
          <w:lang w:eastAsia="ru-RU"/>
        </w:rPr>
        <w:t xml:space="preserve"> исполнением </w:t>
      </w:r>
      <w:r w:rsidRPr="006C1C13">
        <w:rPr>
          <w:rFonts w:ascii="Times New Roman" w:eastAsia="Times New Roman" w:hAnsi="Times New Roman" w:cs="Times New Roman"/>
          <w:sz w:val="28"/>
          <w:szCs w:val="28"/>
          <w:lang w:eastAsia="ru-RU"/>
        </w:rPr>
        <w:t>уполномоченными</w:t>
      </w:r>
      <w:r w:rsidRPr="006C1C13">
        <w:rPr>
          <w:rFonts w:ascii="Times New Roman" w:eastAsia="Times New Roman" w:hAnsi="Times New Roman" w:cs="Times New Roman"/>
          <w:color w:val="000000"/>
          <w:sz w:val="28"/>
          <w:szCs w:val="28"/>
          <w:lang w:eastAsia="ru-RU"/>
        </w:rPr>
        <w:t> лицами служебных обязанностей, ведет учет случаев ненадлежащего исполнения должностными лицами </w:t>
      </w:r>
      <w:r w:rsidRPr="006C1C13">
        <w:rPr>
          <w:rFonts w:ascii="Times New Roman" w:eastAsia="Times New Roman" w:hAnsi="Times New Roman" w:cs="Times New Roman"/>
          <w:sz w:val="28"/>
          <w:szCs w:val="28"/>
          <w:lang w:eastAsia="ru-RU"/>
        </w:rPr>
        <w:t>(лицом)</w:t>
      </w:r>
      <w:r w:rsidRPr="006C1C13">
        <w:rPr>
          <w:rFonts w:ascii="Times New Roman" w:eastAsia="Times New Roman" w:hAnsi="Times New Roman" w:cs="Times New Roman"/>
          <w:color w:val="000000"/>
          <w:sz w:val="28"/>
          <w:szCs w:val="28"/>
          <w:lang w:eastAsia="ru-RU"/>
        </w:rPr>
        <w:t> служебных обязанностей, проводит соответствующие служебные расследования и принимает в соответствии с законодательством Российской Федерации </w:t>
      </w:r>
      <w:r w:rsidRPr="006C1C13">
        <w:rPr>
          <w:rFonts w:ascii="Times New Roman" w:eastAsia="Times New Roman" w:hAnsi="Times New Roman" w:cs="Times New Roman"/>
          <w:sz w:val="28"/>
          <w:szCs w:val="28"/>
          <w:lang w:eastAsia="ru-RU"/>
        </w:rPr>
        <w:t>и законодательством Саратовской области</w:t>
      </w:r>
      <w:r w:rsidRPr="006C1C13">
        <w:rPr>
          <w:rFonts w:ascii="Times New Roman" w:eastAsia="Times New Roman" w:hAnsi="Times New Roman" w:cs="Times New Roman"/>
          <w:color w:val="000000"/>
          <w:sz w:val="28"/>
          <w:szCs w:val="28"/>
          <w:lang w:eastAsia="ru-RU"/>
        </w:rPr>
        <w:t> меры в отношении таких должностных лиц.</w:t>
      </w:r>
    </w:p>
    <w:p w:rsidR="001472BC" w:rsidRPr="006C1C13" w:rsidRDefault="001472BC" w:rsidP="001472BC">
      <w:pPr>
        <w:spacing w:before="75" w:after="75"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77. Текущий контроль за соблюдением последовательности действий, определенных административными процедурами по проведению проверок </w:t>
      </w:r>
      <w:r w:rsidRPr="006C1C13">
        <w:rPr>
          <w:rFonts w:ascii="Times New Roman" w:eastAsia="Times New Roman" w:hAnsi="Times New Roman" w:cs="Times New Roman"/>
          <w:color w:val="000000"/>
          <w:sz w:val="28"/>
          <w:szCs w:val="28"/>
          <w:lang w:eastAsia="ru-RU"/>
        </w:rPr>
        <w:lastRenderedPageBreak/>
        <w:t>юридических лиц и индивидуальных предпринимателей </w:t>
      </w:r>
      <w:r w:rsidRPr="006C1C13">
        <w:rPr>
          <w:rFonts w:ascii="Times New Roman" w:eastAsia="Times New Roman" w:hAnsi="Times New Roman" w:cs="Times New Roman"/>
          <w:sz w:val="28"/>
          <w:szCs w:val="28"/>
          <w:lang w:eastAsia="ru-RU"/>
        </w:rPr>
        <w:t>осуществляется</w:t>
      </w:r>
      <w:r w:rsidRPr="006C1C13">
        <w:rPr>
          <w:rFonts w:ascii="Times New Roman" w:eastAsia="Times New Roman" w:hAnsi="Times New Roman" w:cs="Times New Roman"/>
          <w:color w:val="00FF00"/>
          <w:sz w:val="28"/>
          <w:szCs w:val="28"/>
          <w:lang w:eastAsia="ru-RU"/>
        </w:rPr>
        <w:t> </w:t>
      </w:r>
      <w:r w:rsidRPr="006C1C13">
        <w:rPr>
          <w:rFonts w:ascii="Times New Roman" w:eastAsia="Times New Roman" w:hAnsi="Times New Roman" w:cs="Times New Roman"/>
          <w:color w:val="000000"/>
          <w:sz w:val="28"/>
          <w:szCs w:val="28"/>
          <w:lang w:eastAsia="ru-RU"/>
        </w:rPr>
        <w:t>заместителем главы администрации, </w:t>
      </w:r>
      <w:r w:rsidRPr="006C1C13">
        <w:rPr>
          <w:rFonts w:ascii="Times New Roman" w:eastAsia="Times New Roman" w:hAnsi="Times New Roman" w:cs="Times New Roman"/>
          <w:sz w:val="28"/>
          <w:szCs w:val="28"/>
          <w:lang w:eastAsia="ru-RU"/>
        </w:rPr>
        <w:t>или по его поручению </w:t>
      </w:r>
      <w:r w:rsidRPr="006C1C13">
        <w:rPr>
          <w:rFonts w:ascii="Times New Roman" w:eastAsia="Times New Roman" w:hAnsi="Times New Roman" w:cs="Times New Roman"/>
          <w:color w:val="000000"/>
          <w:sz w:val="28"/>
          <w:szCs w:val="28"/>
          <w:lang w:eastAsia="ru-RU"/>
        </w:rPr>
        <w:t>должностными лицами (лицом), уполномоченными на исполнение муниципальной функции путём проведения проверок соблюдения и исполнения муниципальными служащими нормативных правовых актов Российской Федерации и Саратовской области, </w:t>
      </w:r>
      <w:r w:rsidRPr="006C1C13">
        <w:rPr>
          <w:rFonts w:ascii="Times New Roman" w:eastAsia="Times New Roman" w:hAnsi="Times New Roman" w:cs="Times New Roman"/>
          <w:sz w:val="28"/>
          <w:szCs w:val="28"/>
          <w:lang w:eastAsia="ru-RU"/>
        </w:rPr>
        <w:t>муниципальных нормативных правовых актов муниципального образования</w:t>
      </w:r>
      <w:proofErr w:type="gramStart"/>
      <w:r w:rsidRPr="006C1C13">
        <w:rPr>
          <w:rFonts w:ascii="Times New Roman" w:eastAsia="Times New Roman" w:hAnsi="Times New Roman" w:cs="Times New Roman"/>
          <w:sz w:val="28"/>
          <w:szCs w:val="28"/>
          <w:lang w:eastAsia="ru-RU"/>
        </w:rPr>
        <w:t>,</w:t>
      </w:r>
      <w:r w:rsidRPr="006C1C13">
        <w:rPr>
          <w:rFonts w:ascii="Times New Roman" w:eastAsia="Times New Roman" w:hAnsi="Times New Roman" w:cs="Times New Roman"/>
          <w:color w:val="000000"/>
          <w:sz w:val="28"/>
          <w:szCs w:val="28"/>
          <w:lang w:eastAsia="ru-RU"/>
        </w:rPr>
        <w:t>н</w:t>
      </w:r>
      <w:proofErr w:type="gramEnd"/>
      <w:r w:rsidRPr="006C1C13">
        <w:rPr>
          <w:rFonts w:ascii="Times New Roman" w:eastAsia="Times New Roman" w:hAnsi="Times New Roman" w:cs="Times New Roman"/>
          <w:color w:val="000000"/>
          <w:sz w:val="28"/>
          <w:szCs w:val="28"/>
          <w:lang w:eastAsia="ru-RU"/>
        </w:rPr>
        <w:t>астоящего административного регламента.</w:t>
      </w:r>
    </w:p>
    <w:p w:rsidR="001472BC" w:rsidRPr="006C1C13" w:rsidRDefault="001472BC" w:rsidP="001472BC">
      <w:pPr>
        <w:spacing w:before="75" w:after="75" w:line="240" w:lineRule="auto"/>
        <w:ind w:firstLine="707"/>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Периодичность осуществления текущего контроля устанавливается главой администрации.</w:t>
      </w:r>
    </w:p>
    <w:p w:rsidR="001472BC" w:rsidRPr="006C1C13" w:rsidRDefault="001472BC" w:rsidP="001472BC">
      <w:pPr>
        <w:spacing w:before="75" w:after="75"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78. Порядок осуществления </w:t>
      </w:r>
      <w:proofErr w:type="gramStart"/>
      <w:r w:rsidRPr="006C1C13">
        <w:rPr>
          <w:rFonts w:ascii="Times New Roman" w:eastAsia="Times New Roman" w:hAnsi="Times New Roman" w:cs="Times New Roman"/>
          <w:sz w:val="28"/>
          <w:szCs w:val="28"/>
          <w:lang w:eastAsia="ru-RU"/>
        </w:rPr>
        <w:t>контроля за</w:t>
      </w:r>
      <w:proofErr w:type="gramEnd"/>
      <w:r w:rsidRPr="006C1C13">
        <w:rPr>
          <w:rFonts w:ascii="Times New Roman" w:eastAsia="Times New Roman" w:hAnsi="Times New Roman" w:cs="Times New Roman"/>
          <w:sz w:val="28"/>
          <w:szCs w:val="28"/>
          <w:lang w:eastAsia="ru-RU"/>
        </w:rPr>
        <w:t xml:space="preserve"> своевременным исполнением муниципальной функции устанавливается главой администрации.</w:t>
      </w:r>
    </w:p>
    <w:p w:rsidR="001472BC" w:rsidRPr="006C1C13" w:rsidRDefault="001472BC" w:rsidP="001472BC">
      <w:pPr>
        <w:spacing w:before="75" w:after="75"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79. Уполномоченные лица несут ответственность в соответствии с законодательством Российской Федерации, что закрепляется в должностных инструкциях муниципальных служащих.</w:t>
      </w:r>
    </w:p>
    <w:p w:rsidR="001472BC" w:rsidRPr="006C1C13" w:rsidRDefault="001472BC" w:rsidP="001472BC">
      <w:pPr>
        <w:spacing w:before="75" w:after="75"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80. Сведения, содержащиеся в обращениях, а также персональные данные индивидуальных предпринимателей, сведения, составляющие коммерческую или иную тайну, установленную федеральным законодательством, а также полученные в ходе исполнения муниципальной функции используются только в служебных целях и в соответствии с полномочиями муниципального служащего.</w:t>
      </w:r>
    </w:p>
    <w:p w:rsidR="001472BC" w:rsidRPr="006C1C13" w:rsidRDefault="001472BC" w:rsidP="001472BC">
      <w:pPr>
        <w:spacing w:before="75" w:after="75"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81. </w:t>
      </w:r>
      <w:proofErr w:type="gramStart"/>
      <w:r w:rsidRPr="006C1C13">
        <w:rPr>
          <w:rFonts w:ascii="Times New Roman" w:eastAsia="Times New Roman" w:hAnsi="Times New Roman" w:cs="Times New Roman"/>
          <w:color w:val="000000"/>
          <w:sz w:val="28"/>
          <w:szCs w:val="28"/>
          <w:lang w:eastAsia="ru-RU"/>
        </w:rPr>
        <w:t>При утрате муниципальным служащим документов и материалов, полученных при исполнении муниципальной функции, а также в случае нарушения порядка проведения проверки, установленного федеральным законодательством и законодательством Саратовской области, а также настоящим административным регламентом, главой администрации назначается служебная проверка, по результатам которой глава администрации </w:t>
      </w:r>
      <w:r w:rsidRPr="006C1C13">
        <w:rPr>
          <w:rFonts w:ascii="Times New Roman" w:eastAsia="Times New Roman" w:hAnsi="Times New Roman" w:cs="Times New Roman"/>
          <w:sz w:val="28"/>
          <w:szCs w:val="28"/>
          <w:lang w:eastAsia="ru-RU"/>
        </w:rPr>
        <w:t>принимает</w:t>
      </w:r>
      <w:r w:rsidRPr="006C1C13">
        <w:rPr>
          <w:rFonts w:ascii="Times New Roman" w:eastAsia="Times New Roman" w:hAnsi="Times New Roman" w:cs="Times New Roman"/>
          <w:color w:val="000000"/>
          <w:sz w:val="28"/>
          <w:szCs w:val="28"/>
          <w:lang w:eastAsia="ru-RU"/>
        </w:rPr>
        <w:t> решение о применении дисциплинарного взыскания или о привлечении к ответственности в соответствии с действующим законодательством.</w:t>
      </w:r>
      <w:proofErr w:type="gramEnd"/>
    </w:p>
    <w:p w:rsidR="001472BC" w:rsidRPr="006C1C13" w:rsidRDefault="001472BC" w:rsidP="006C1C13">
      <w:pPr>
        <w:spacing w:before="75" w:after="75" w:line="240" w:lineRule="auto"/>
        <w:ind w:firstLine="900"/>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82. При уходе в отпуск, переходе на иную должность муниципальной или государственной службы, увольнении и освобождении от занимаемой должности муниципальный служащий обязан передать все имеющиеся у него на исполнении материалы другому муниципальному служащему в соответствии с решением главы администрации. В случае, когда проверка не закончена, другой муниципальный служащий назначается на проведение проверки дополнительным распоряжением, который доводится до уполномоченного представителя юридического лица, индивидуального предпринимателя, в отношении которого проводится проверка.</w:t>
      </w:r>
    </w:p>
    <w:p w:rsidR="001472BC" w:rsidRPr="006C1C13" w:rsidRDefault="001472BC" w:rsidP="001472BC">
      <w:pPr>
        <w:spacing w:before="75" w:after="75" w:line="240" w:lineRule="auto"/>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color w:val="000000"/>
          <w:sz w:val="28"/>
          <w:szCs w:val="28"/>
          <w:lang w:eastAsia="ru-RU"/>
        </w:rPr>
        <w:t>Порядок обжалования действий (бездействия) и решений,</w:t>
      </w:r>
    </w:p>
    <w:p w:rsidR="001472BC" w:rsidRPr="006C1C13" w:rsidRDefault="001472BC" w:rsidP="001472BC">
      <w:pPr>
        <w:spacing w:before="75" w:after="75" w:line="240" w:lineRule="auto"/>
        <w:jc w:val="center"/>
        <w:rPr>
          <w:rFonts w:ascii="Times New Roman" w:eastAsia="Times New Roman" w:hAnsi="Times New Roman" w:cs="Times New Roman"/>
          <w:sz w:val="28"/>
          <w:szCs w:val="28"/>
          <w:lang w:eastAsia="ru-RU"/>
        </w:rPr>
      </w:pPr>
      <w:proofErr w:type="gramStart"/>
      <w:r w:rsidRPr="006C1C13">
        <w:rPr>
          <w:rFonts w:ascii="Times New Roman" w:eastAsia="Times New Roman" w:hAnsi="Times New Roman" w:cs="Times New Roman"/>
          <w:b/>
          <w:bCs/>
          <w:color w:val="000000"/>
          <w:sz w:val="28"/>
          <w:szCs w:val="28"/>
          <w:lang w:eastAsia="ru-RU"/>
        </w:rPr>
        <w:t>осуществляемых</w:t>
      </w:r>
      <w:proofErr w:type="gramEnd"/>
      <w:r w:rsidRPr="006C1C13">
        <w:rPr>
          <w:rFonts w:ascii="Times New Roman" w:eastAsia="Times New Roman" w:hAnsi="Times New Roman" w:cs="Times New Roman"/>
          <w:b/>
          <w:bCs/>
          <w:color w:val="000000"/>
          <w:sz w:val="28"/>
          <w:szCs w:val="28"/>
          <w:lang w:eastAsia="ru-RU"/>
        </w:rPr>
        <w:t xml:space="preserve"> (принимаемых) в ходе исполнения муниципальной функции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lastRenderedPageBreak/>
        <w:t>83. Обжалование действий (бездействия) </w:t>
      </w:r>
      <w:r w:rsidRPr="006C1C13">
        <w:rPr>
          <w:rFonts w:ascii="Times New Roman" w:eastAsia="Times New Roman" w:hAnsi="Times New Roman" w:cs="Times New Roman"/>
          <w:sz w:val="28"/>
          <w:szCs w:val="28"/>
          <w:lang w:eastAsia="ru-RU"/>
        </w:rPr>
        <w:t>уполномоченных</w:t>
      </w:r>
      <w:r w:rsidRPr="006C1C13">
        <w:rPr>
          <w:rFonts w:ascii="Times New Roman" w:eastAsia="Times New Roman" w:hAnsi="Times New Roman" w:cs="Times New Roman"/>
          <w:color w:val="000000"/>
          <w:sz w:val="28"/>
          <w:szCs w:val="28"/>
          <w:lang w:eastAsia="ru-RU"/>
        </w:rPr>
        <w:t xml:space="preserve">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w:t>
      </w:r>
      <w:proofErr w:type="gramStart"/>
      <w:r w:rsidRPr="006C1C13">
        <w:rPr>
          <w:rFonts w:ascii="Times New Roman" w:eastAsia="Times New Roman" w:hAnsi="Times New Roman" w:cs="Times New Roman"/>
          <w:color w:val="000000"/>
          <w:sz w:val="28"/>
          <w:szCs w:val="28"/>
          <w:lang w:eastAsia="ru-RU"/>
        </w:rPr>
        <w:t>в осуществляется</w:t>
      </w:r>
      <w:proofErr w:type="gramEnd"/>
      <w:r w:rsidRPr="006C1C13">
        <w:rPr>
          <w:rFonts w:ascii="Times New Roman" w:eastAsia="Times New Roman" w:hAnsi="Times New Roman" w:cs="Times New Roman"/>
          <w:color w:val="000000"/>
          <w:sz w:val="28"/>
          <w:szCs w:val="28"/>
          <w:lang w:eastAsia="ru-RU"/>
        </w:rPr>
        <w:t xml:space="preserve"> соответствии с законодательством Российской Федерации.</w:t>
      </w:r>
    </w:p>
    <w:p w:rsidR="001472BC" w:rsidRPr="006C1C13" w:rsidRDefault="001472BC" w:rsidP="006C1C13">
      <w:pPr>
        <w:spacing w:before="100" w:beforeAutospacing="1" w:after="199" w:line="240" w:lineRule="auto"/>
        <w:ind w:firstLine="900"/>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84. </w:t>
      </w:r>
      <w:proofErr w:type="gramStart"/>
      <w:r w:rsidRPr="006C1C13">
        <w:rPr>
          <w:rFonts w:ascii="Times New Roman" w:eastAsia="Times New Roman" w:hAnsi="Times New Roman" w:cs="Times New Roman"/>
          <w:color w:val="000000"/>
          <w:sz w:val="28"/>
          <w:szCs w:val="28"/>
          <w:lang w:eastAsia="ru-RU"/>
        </w:rPr>
        <w:t xml:space="preserve">Вред, причиненный юридическим лицам, индивидуальным предпринимателям </w:t>
      </w:r>
      <w:r w:rsidR="006C1C13">
        <w:rPr>
          <w:rFonts w:ascii="Times New Roman" w:eastAsia="Times New Roman" w:hAnsi="Times New Roman" w:cs="Times New Roman"/>
          <w:color w:val="000000"/>
          <w:sz w:val="28"/>
          <w:szCs w:val="28"/>
          <w:lang w:eastAsia="ru-RU"/>
        </w:rPr>
        <w:t xml:space="preserve"> вследствие действий </w:t>
      </w:r>
      <w:r w:rsidRPr="006C1C13">
        <w:rPr>
          <w:rFonts w:ascii="Times New Roman" w:eastAsia="Times New Roman" w:hAnsi="Times New Roman" w:cs="Times New Roman"/>
          <w:color w:val="000000"/>
          <w:sz w:val="28"/>
          <w:szCs w:val="28"/>
          <w:lang w:eastAsia="ru-RU"/>
        </w:rPr>
        <w:t>(бездействия) </w:t>
      </w:r>
      <w:r w:rsidRPr="006C1C13">
        <w:rPr>
          <w:rFonts w:ascii="Times New Roman" w:eastAsia="Times New Roman" w:hAnsi="Times New Roman" w:cs="Times New Roman"/>
          <w:sz w:val="28"/>
          <w:szCs w:val="28"/>
          <w:lang w:eastAsia="ru-RU"/>
        </w:rPr>
        <w:t>уполномоченными</w:t>
      </w:r>
      <w:r w:rsidRPr="006C1C13">
        <w:rPr>
          <w:rFonts w:ascii="Times New Roman" w:eastAsia="Times New Roman" w:hAnsi="Times New Roman" w:cs="Times New Roman"/>
          <w:color w:val="000000"/>
          <w:sz w:val="28"/>
          <w:szCs w:val="28"/>
          <w:lang w:eastAsia="ru-RU"/>
        </w:rPr>
        <w:t> лицами,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w:t>
      </w:r>
      <w:hyperlink r:id="rId9" w:tgtFrame="_blank" w:history="1">
        <w:r w:rsidRPr="006C1C13">
          <w:rPr>
            <w:rFonts w:ascii="Times New Roman" w:eastAsia="Times New Roman" w:hAnsi="Times New Roman" w:cs="Times New Roman"/>
            <w:color w:val="0000FF"/>
            <w:sz w:val="28"/>
            <w:szCs w:val="28"/>
            <w:u w:val="single"/>
            <w:lang w:eastAsia="ru-RU"/>
          </w:rPr>
          <w:t>законодательством</w:t>
        </w:r>
      </w:hyperlink>
      <w:r w:rsidRPr="006C1C13">
        <w:rPr>
          <w:rFonts w:ascii="Times New Roman" w:eastAsia="Times New Roman" w:hAnsi="Times New Roman" w:cs="Times New Roman"/>
          <w:color w:val="000000"/>
          <w:sz w:val="28"/>
          <w:szCs w:val="28"/>
          <w:lang w:eastAsia="ru-RU"/>
        </w:rPr>
        <w:t>.</w:t>
      </w:r>
      <w:proofErr w:type="gramEnd"/>
    </w:p>
    <w:p w:rsidR="001472BC" w:rsidRPr="006C1C13" w:rsidRDefault="001472BC" w:rsidP="006C1C13">
      <w:pPr>
        <w:spacing w:before="100" w:beforeAutospacing="1" w:after="199" w:line="240" w:lineRule="auto"/>
        <w:ind w:firstLine="900"/>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85. </w:t>
      </w:r>
      <w:proofErr w:type="gramStart"/>
      <w:r w:rsidRPr="006C1C13">
        <w:rPr>
          <w:rFonts w:ascii="Times New Roman" w:eastAsia="Times New Roman" w:hAnsi="Times New Roman" w:cs="Times New Roman"/>
          <w:color w:val="000000"/>
          <w:sz w:val="28"/>
          <w:szCs w:val="28"/>
          <w:lang w:eastAsia="ru-RU"/>
        </w:rPr>
        <w:t>При определении размера вреда, причиненного юридическим лицам, индивидуальным предпринимателям неправомерными действиями (бездействием) </w:t>
      </w:r>
      <w:r w:rsidRPr="006C1C13">
        <w:rPr>
          <w:rFonts w:ascii="Times New Roman" w:eastAsia="Times New Roman" w:hAnsi="Times New Roman" w:cs="Times New Roman"/>
          <w:sz w:val="28"/>
          <w:szCs w:val="28"/>
          <w:lang w:eastAsia="ru-RU"/>
        </w:rPr>
        <w:t>Администрации</w:t>
      </w:r>
      <w:r w:rsidRPr="006C1C13">
        <w:rPr>
          <w:rFonts w:ascii="Times New Roman" w:eastAsia="Times New Roman" w:hAnsi="Times New Roman" w:cs="Times New Roman"/>
          <w:color w:val="000000"/>
          <w:sz w:val="28"/>
          <w:szCs w:val="28"/>
          <w:lang w:eastAsia="ru-RU"/>
        </w:rPr>
        <w:t>, её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1472BC" w:rsidRPr="006C1C13" w:rsidRDefault="001472BC" w:rsidP="006C1C13">
      <w:pPr>
        <w:spacing w:before="100" w:beforeAutospacing="1" w:after="199" w:line="240" w:lineRule="auto"/>
        <w:ind w:firstLine="900"/>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86. Вред, причиненный юридическим лицам, индивидуальным предпринимателям правомерными действиями </w:t>
      </w:r>
      <w:r w:rsidRPr="006C1C13">
        <w:rPr>
          <w:rFonts w:ascii="Times New Roman" w:eastAsia="Times New Roman" w:hAnsi="Times New Roman" w:cs="Times New Roman"/>
          <w:sz w:val="28"/>
          <w:szCs w:val="28"/>
          <w:lang w:eastAsia="ru-RU"/>
        </w:rPr>
        <w:t>уполномоченными</w:t>
      </w:r>
      <w:r w:rsidRPr="006C1C13">
        <w:rPr>
          <w:rFonts w:ascii="Times New Roman" w:eastAsia="Times New Roman" w:hAnsi="Times New Roman" w:cs="Times New Roman"/>
          <w:color w:val="000000"/>
          <w:sz w:val="28"/>
          <w:szCs w:val="28"/>
          <w:lang w:eastAsia="ru-RU"/>
        </w:rPr>
        <w:t> лицами возмещению не подлежит, за исключением случаев, предусмотренных федеральными законами.</w:t>
      </w:r>
    </w:p>
    <w:p w:rsidR="001472BC" w:rsidRPr="006C1C13" w:rsidRDefault="001472BC" w:rsidP="006C1C13">
      <w:pPr>
        <w:spacing w:before="100" w:beforeAutospacing="1" w:after="199" w:line="240" w:lineRule="auto"/>
        <w:ind w:firstLine="900"/>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87.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1472BC" w:rsidRPr="006C1C13" w:rsidRDefault="001472BC" w:rsidP="006C1C13">
      <w:pPr>
        <w:spacing w:before="100" w:beforeAutospacing="1" w:after="199" w:line="240" w:lineRule="auto"/>
        <w:ind w:firstLine="900"/>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88. За</w:t>
      </w:r>
      <w:r w:rsidR="006C1C13" w:rsidRPr="006C1C13">
        <w:rPr>
          <w:rFonts w:ascii="Times New Roman" w:eastAsia="Times New Roman" w:hAnsi="Times New Roman" w:cs="Times New Roman"/>
          <w:color w:val="000000"/>
          <w:sz w:val="28"/>
          <w:szCs w:val="28"/>
          <w:lang w:eastAsia="ru-RU"/>
        </w:rPr>
        <w:t xml:space="preserve">явление об обжаловании действий  </w:t>
      </w:r>
      <w:r w:rsidRPr="006C1C13">
        <w:rPr>
          <w:rFonts w:ascii="Times New Roman" w:eastAsia="Times New Roman" w:hAnsi="Times New Roman" w:cs="Times New Roman"/>
          <w:color w:val="000000"/>
          <w:sz w:val="28"/>
          <w:szCs w:val="28"/>
          <w:lang w:eastAsia="ru-RU"/>
        </w:rPr>
        <w:t>(бездействия) </w:t>
      </w:r>
      <w:r w:rsidRPr="006C1C13">
        <w:rPr>
          <w:rFonts w:ascii="Times New Roman" w:eastAsia="Times New Roman" w:hAnsi="Times New Roman" w:cs="Times New Roman"/>
          <w:sz w:val="28"/>
          <w:szCs w:val="28"/>
          <w:lang w:eastAsia="ru-RU"/>
        </w:rPr>
        <w:t>Администрации</w:t>
      </w:r>
      <w:r w:rsidRPr="006C1C13">
        <w:rPr>
          <w:rFonts w:ascii="Times New Roman" w:eastAsia="Times New Roman" w:hAnsi="Times New Roman" w:cs="Times New Roman"/>
          <w:color w:val="000000"/>
          <w:sz w:val="28"/>
          <w:szCs w:val="28"/>
          <w:lang w:eastAsia="ru-RU"/>
        </w:rPr>
        <w:t> либо </w:t>
      </w:r>
      <w:r w:rsidRPr="006C1C13">
        <w:rPr>
          <w:rFonts w:ascii="Times New Roman" w:eastAsia="Times New Roman" w:hAnsi="Times New Roman" w:cs="Times New Roman"/>
          <w:sz w:val="28"/>
          <w:szCs w:val="28"/>
          <w:lang w:eastAsia="ru-RU"/>
        </w:rPr>
        <w:t>её</w:t>
      </w:r>
      <w:r w:rsidRPr="006C1C13">
        <w:rPr>
          <w:rFonts w:ascii="Times New Roman" w:eastAsia="Times New Roman" w:hAnsi="Times New Roman" w:cs="Times New Roman"/>
          <w:color w:val="00FF00"/>
          <w:sz w:val="28"/>
          <w:szCs w:val="28"/>
          <w:lang w:eastAsia="ru-RU"/>
        </w:rPr>
        <w:t> </w:t>
      </w:r>
      <w:r w:rsidRPr="006C1C13">
        <w:rPr>
          <w:rFonts w:ascii="Times New Roman" w:eastAsia="Times New Roman" w:hAnsi="Times New Roman" w:cs="Times New Roman"/>
          <w:color w:val="000000"/>
          <w:sz w:val="28"/>
          <w:szCs w:val="28"/>
          <w:lang w:eastAsia="ru-RU"/>
        </w:rPr>
        <w:t>должностных лиц подлежит рассмотрению в порядке, установленном законодательством Российской Федерации.</w:t>
      </w:r>
    </w:p>
    <w:p w:rsidR="001472BC" w:rsidRPr="006C1C13" w:rsidRDefault="001472BC" w:rsidP="001472BC">
      <w:pPr>
        <w:spacing w:before="100" w:beforeAutospacing="1" w:after="199" w:line="240" w:lineRule="auto"/>
        <w:ind w:firstLine="900"/>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color w:val="000000"/>
          <w:sz w:val="28"/>
          <w:szCs w:val="28"/>
          <w:lang w:eastAsia="ru-RU"/>
        </w:rPr>
        <w:t xml:space="preserve">89. Муниципальные правовые акты органов местного самоуправления </w:t>
      </w:r>
      <w:r w:rsidR="002E2F81" w:rsidRPr="006C1C13">
        <w:rPr>
          <w:rFonts w:ascii="Times New Roman" w:eastAsia="Times New Roman" w:hAnsi="Times New Roman" w:cs="Times New Roman"/>
          <w:bCs/>
          <w:color w:val="000000"/>
          <w:sz w:val="28"/>
          <w:szCs w:val="28"/>
          <w:lang w:eastAsia="ru-RU"/>
        </w:rPr>
        <w:t>Новопокровского</w:t>
      </w:r>
      <w:r w:rsidRPr="006C1C13">
        <w:rPr>
          <w:rFonts w:ascii="Times New Roman" w:eastAsia="Times New Roman" w:hAnsi="Times New Roman" w:cs="Times New Roman"/>
          <w:color w:val="000000"/>
          <w:sz w:val="28"/>
          <w:szCs w:val="28"/>
          <w:lang w:eastAsia="ru-RU"/>
        </w:rPr>
        <w:t xml:space="preserve"> муниципального образования</w:t>
      </w:r>
      <w:r w:rsidRPr="006C1C13">
        <w:rPr>
          <w:rFonts w:ascii="Times New Roman" w:eastAsia="Times New Roman" w:hAnsi="Times New Roman" w:cs="Times New Roman"/>
          <w:i/>
          <w:iCs/>
          <w:sz w:val="28"/>
          <w:szCs w:val="28"/>
          <w:lang w:eastAsia="ru-RU"/>
        </w:rPr>
        <w:t>,</w:t>
      </w:r>
      <w:r w:rsidRPr="006C1C13">
        <w:rPr>
          <w:rFonts w:ascii="Times New Roman" w:eastAsia="Times New Roman" w:hAnsi="Times New Roman" w:cs="Times New Roman"/>
          <w:color w:val="000000"/>
          <w:sz w:val="28"/>
          <w:szCs w:val="28"/>
          <w:lang w:eastAsia="ru-RU"/>
        </w:rPr>
        <w:t>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2E2F81" w:rsidRPr="006C1C13" w:rsidRDefault="002E2F81"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p>
    <w:p w:rsidR="001472BC" w:rsidRPr="006C1C13" w:rsidRDefault="001472BC" w:rsidP="001472BC">
      <w:pPr>
        <w:spacing w:before="100" w:beforeAutospacing="1" w:after="100" w:afterAutospacing="1" w:line="240" w:lineRule="auto"/>
        <w:ind w:right="846"/>
        <w:jc w:val="both"/>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Приложение</w:t>
      </w:r>
    </w:p>
    <w:p w:rsidR="001472BC" w:rsidRPr="006C1C13" w:rsidRDefault="002E2F81" w:rsidP="002E2F81">
      <w:pPr>
        <w:spacing w:before="100" w:beforeAutospacing="1" w:after="100" w:afterAutospacing="1" w:line="240" w:lineRule="auto"/>
        <w:ind w:left="3540"/>
        <w:rPr>
          <w:rFonts w:ascii="Times New Roman" w:eastAsia="Times New Roman" w:hAnsi="Times New Roman" w:cs="Times New Roman"/>
          <w:sz w:val="28"/>
          <w:szCs w:val="28"/>
          <w:lang w:eastAsia="ru-RU"/>
        </w:rPr>
      </w:pPr>
      <w:r w:rsidRPr="006C1C13">
        <w:rPr>
          <w:rFonts w:ascii="Times New Roman" w:eastAsia="Times New Roman" w:hAnsi="Times New Roman" w:cs="Times New Roman"/>
          <w:sz w:val="28"/>
          <w:szCs w:val="28"/>
          <w:lang w:eastAsia="ru-RU"/>
        </w:rPr>
        <w:t xml:space="preserve">   к Административному регламенту                                                    </w:t>
      </w:r>
      <w:r w:rsidR="001472BC" w:rsidRPr="006C1C13">
        <w:rPr>
          <w:rFonts w:ascii="Times New Roman" w:eastAsia="Times New Roman" w:hAnsi="Times New Roman" w:cs="Times New Roman"/>
          <w:sz w:val="28"/>
          <w:szCs w:val="28"/>
          <w:lang w:eastAsia="ru-RU"/>
        </w:rPr>
        <w:t>по осуществлению муниципальногозе</w:t>
      </w:r>
      <w:r w:rsidRPr="006C1C13">
        <w:rPr>
          <w:rFonts w:ascii="Times New Roman" w:eastAsia="Times New Roman" w:hAnsi="Times New Roman" w:cs="Times New Roman"/>
          <w:sz w:val="28"/>
          <w:szCs w:val="28"/>
          <w:lang w:eastAsia="ru-RU"/>
        </w:rPr>
        <w:t xml:space="preserve">мельного контроля на территории </w:t>
      </w:r>
      <w:r w:rsidRPr="006C1C13">
        <w:rPr>
          <w:rFonts w:ascii="Times New Roman" w:eastAsia="Times New Roman" w:hAnsi="Times New Roman" w:cs="Times New Roman"/>
          <w:bCs/>
          <w:color w:val="000000"/>
          <w:sz w:val="28"/>
          <w:szCs w:val="28"/>
          <w:lang w:eastAsia="ru-RU"/>
        </w:rPr>
        <w:t xml:space="preserve">   Новопокровского</w:t>
      </w:r>
      <w:r w:rsidRPr="006C1C13">
        <w:rPr>
          <w:rFonts w:ascii="Times New Roman" w:eastAsia="Times New Roman" w:hAnsi="Times New Roman" w:cs="Times New Roman"/>
          <w:sz w:val="28"/>
          <w:szCs w:val="28"/>
          <w:lang w:eastAsia="ru-RU"/>
        </w:rPr>
        <w:t xml:space="preserve">  муниципального </w:t>
      </w:r>
      <w:r w:rsidR="001472BC" w:rsidRPr="006C1C13">
        <w:rPr>
          <w:rFonts w:ascii="Times New Roman" w:eastAsia="Times New Roman" w:hAnsi="Times New Roman" w:cs="Times New Roman"/>
          <w:sz w:val="28"/>
          <w:szCs w:val="28"/>
          <w:lang w:eastAsia="ru-RU"/>
        </w:rPr>
        <w:t>образования</w:t>
      </w:r>
    </w:p>
    <w:p w:rsidR="001472BC" w:rsidRPr="006C1C13" w:rsidRDefault="001472BC" w:rsidP="001472B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C1C13">
        <w:rPr>
          <w:rFonts w:ascii="Times New Roman" w:eastAsia="Times New Roman" w:hAnsi="Times New Roman" w:cs="Times New Roman"/>
          <w:b/>
          <w:bCs/>
          <w:sz w:val="28"/>
          <w:szCs w:val="28"/>
          <w:lang w:eastAsia="ru-RU"/>
        </w:rPr>
        <w:t>БЛОК-СХЕМА</w:t>
      </w:r>
    </w:p>
    <w:p w:rsidR="001472BC" w:rsidRPr="001472BC" w:rsidRDefault="001472BC" w:rsidP="001472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1C13">
        <w:rPr>
          <w:rFonts w:ascii="Times New Roman" w:eastAsia="Times New Roman" w:hAnsi="Times New Roman" w:cs="Times New Roman"/>
          <w:b/>
          <w:bCs/>
          <w:sz w:val="28"/>
          <w:szCs w:val="28"/>
          <w:lang w:eastAsia="ru-RU"/>
        </w:rPr>
        <w:t>последовательности административных процедур при проведении проверок при осуществлении земельного контроля в отношении юридически</w:t>
      </w:r>
      <w:r w:rsidRPr="001472BC">
        <w:rPr>
          <w:rFonts w:ascii="Times New Roman" w:eastAsia="Times New Roman" w:hAnsi="Times New Roman" w:cs="Times New Roman"/>
          <w:b/>
          <w:bCs/>
          <w:sz w:val="24"/>
          <w:szCs w:val="24"/>
          <w:lang w:eastAsia="ru-RU"/>
        </w:rPr>
        <w:t>х лиц и индивидуальных предпринимателей, физических лиц</w:t>
      </w:r>
    </w:p>
    <w:p w:rsidR="00347B3C" w:rsidRDefault="00347B3C" w:rsidP="001472BC">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347B3C" w:rsidRDefault="00347B3C" w:rsidP="001472BC">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347B3C" w:rsidRDefault="00347B3C" w:rsidP="001472BC">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347B3C" w:rsidRDefault="00347B3C" w:rsidP="001472BC">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347B3C" w:rsidRDefault="00347B3C" w:rsidP="001472BC">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1472BC" w:rsidRPr="001472BC" w:rsidRDefault="001472BC" w:rsidP="001472B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72BC">
        <w:rPr>
          <w:rFonts w:ascii="Times New Roman" w:eastAsia="Times New Roman" w:hAnsi="Times New Roman" w:cs="Times New Roman"/>
          <w:b/>
          <w:bCs/>
          <w:sz w:val="24"/>
          <w:szCs w:val="24"/>
          <w:lang w:eastAsia="ru-RU"/>
        </w:rPr>
        <w:t>Глава администрации</w:t>
      </w:r>
      <w:r w:rsidR="002E2F81" w:rsidRPr="002E2F81">
        <w:rPr>
          <w:rFonts w:ascii="Times New Roman" w:eastAsia="Times New Roman" w:hAnsi="Times New Roman" w:cs="Times New Roman"/>
          <w:b/>
          <w:bCs/>
          <w:color w:val="000000"/>
          <w:sz w:val="24"/>
          <w:szCs w:val="24"/>
          <w:lang w:eastAsia="ru-RU"/>
        </w:rPr>
        <w:t>Новопокровского</w:t>
      </w:r>
      <w:r w:rsidR="00347B3C">
        <w:rPr>
          <w:rFonts w:ascii="Times New Roman" w:eastAsia="Times New Roman" w:hAnsi="Times New Roman" w:cs="Times New Roman"/>
          <w:b/>
          <w:bCs/>
          <w:sz w:val="24"/>
          <w:szCs w:val="24"/>
          <w:lang w:eastAsia="ru-RU"/>
        </w:rPr>
        <w:tab/>
      </w:r>
      <w:r w:rsidR="00347B3C">
        <w:rPr>
          <w:rFonts w:ascii="Times New Roman" w:eastAsia="Times New Roman" w:hAnsi="Times New Roman" w:cs="Times New Roman"/>
          <w:b/>
          <w:bCs/>
          <w:sz w:val="24"/>
          <w:szCs w:val="24"/>
          <w:lang w:eastAsia="ru-RU"/>
        </w:rPr>
        <w:tab/>
      </w:r>
      <w:r w:rsidR="00347B3C">
        <w:rPr>
          <w:rFonts w:ascii="Times New Roman" w:eastAsia="Times New Roman" w:hAnsi="Times New Roman" w:cs="Times New Roman"/>
          <w:b/>
          <w:bCs/>
          <w:sz w:val="24"/>
          <w:szCs w:val="24"/>
          <w:lang w:eastAsia="ru-RU"/>
        </w:rPr>
        <w:tab/>
      </w:r>
      <w:r w:rsidR="00347B3C">
        <w:rPr>
          <w:rFonts w:ascii="Times New Roman" w:eastAsia="Times New Roman" w:hAnsi="Times New Roman" w:cs="Times New Roman"/>
          <w:b/>
          <w:bCs/>
          <w:sz w:val="24"/>
          <w:szCs w:val="24"/>
          <w:lang w:eastAsia="ru-RU"/>
        </w:rPr>
        <w:tab/>
      </w:r>
      <w:r w:rsidR="00347B3C">
        <w:rPr>
          <w:rFonts w:ascii="Times New Roman" w:eastAsia="Times New Roman" w:hAnsi="Times New Roman" w:cs="Times New Roman"/>
          <w:b/>
          <w:bCs/>
          <w:sz w:val="24"/>
          <w:szCs w:val="24"/>
          <w:lang w:eastAsia="ru-RU"/>
        </w:rPr>
        <w:tab/>
      </w:r>
      <w:r w:rsidR="00347B3C">
        <w:rPr>
          <w:rFonts w:ascii="Times New Roman" w:eastAsia="Times New Roman" w:hAnsi="Times New Roman" w:cs="Times New Roman"/>
          <w:b/>
          <w:bCs/>
          <w:sz w:val="24"/>
          <w:szCs w:val="24"/>
          <w:lang w:eastAsia="ru-RU"/>
        </w:rPr>
        <w:tab/>
      </w:r>
      <w:r w:rsidRPr="001472BC">
        <w:rPr>
          <w:rFonts w:ascii="Times New Roman" w:eastAsia="Times New Roman" w:hAnsi="Times New Roman" w:cs="Times New Roman"/>
          <w:b/>
          <w:bCs/>
          <w:sz w:val="24"/>
          <w:szCs w:val="24"/>
          <w:lang w:eastAsia="ru-RU"/>
        </w:rPr>
        <w:t xml:space="preserve">муниципального образования А.Н. </w:t>
      </w:r>
      <w:r w:rsidR="002E2F81">
        <w:rPr>
          <w:rFonts w:ascii="Times New Roman" w:eastAsia="Times New Roman" w:hAnsi="Times New Roman" w:cs="Times New Roman"/>
          <w:b/>
          <w:bCs/>
          <w:sz w:val="24"/>
          <w:szCs w:val="24"/>
          <w:lang w:eastAsia="ru-RU"/>
        </w:rPr>
        <w:t xml:space="preserve"> Титаренко</w:t>
      </w:r>
    </w:p>
    <w:p w:rsidR="00A528FB" w:rsidRDefault="00A528FB"/>
    <w:sectPr w:rsidR="00A528FB" w:rsidSect="00F64C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56D74"/>
    <w:multiLevelType w:val="hybridMultilevel"/>
    <w:tmpl w:val="8C2031D0"/>
    <w:lvl w:ilvl="0" w:tplc="2C984E98">
      <w:start w:val="1"/>
      <w:numFmt w:val="decimal"/>
      <w:lvlText w:val="%1."/>
      <w:lvlJc w:val="left"/>
      <w:pPr>
        <w:ind w:left="1130" w:hanging="70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72BC"/>
    <w:rsid w:val="001269AB"/>
    <w:rsid w:val="001472BC"/>
    <w:rsid w:val="001B5775"/>
    <w:rsid w:val="001C2921"/>
    <w:rsid w:val="001D6189"/>
    <w:rsid w:val="001F1DA7"/>
    <w:rsid w:val="002E2F81"/>
    <w:rsid w:val="002F3D79"/>
    <w:rsid w:val="00304ED7"/>
    <w:rsid w:val="00347B3C"/>
    <w:rsid w:val="00490DF7"/>
    <w:rsid w:val="00491501"/>
    <w:rsid w:val="005C6183"/>
    <w:rsid w:val="006C1C13"/>
    <w:rsid w:val="006D12B7"/>
    <w:rsid w:val="0075049D"/>
    <w:rsid w:val="00767F73"/>
    <w:rsid w:val="007A49AE"/>
    <w:rsid w:val="00823DAA"/>
    <w:rsid w:val="00894FDF"/>
    <w:rsid w:val="008C1FC6"/>
    <w:rsid w:val="008F5670"/>
    <w:rsid w:val="00905318"/>
    <w:rsid w:val="009B6294"/>
    <w:rsid w:val="009E5F01"/>
    <w:rsid w:val="00A528FB"/>
    <w:rsid w:val="00AA303C"/>
    <w:rsid w:val="00B84A3F"/>
    <w:rsid w:val="00BC4379"/>
    <w:rsid w:val="00CC7539"/>
    <w:rsid w:val="00D46861"/>
    <w:rsid w:val="00D94C68"/>
    <w:rsid w:val="00E2065F"/>
    <w:rsid w:val="00EA1E96"/>
    <w:rsid w:val="00EC02B1"/>
    <w:rsid w:val="00EE05DB"/>
    <w:rsid w:val="00F64C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C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B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7B3C"/>
    <w:rPr>
      <w:rFonts w:ascii="Tahoma" w:hAnsi="Tahoma" w:cs="Tahoma"/>
      <w:sz w:val="16"/>
      <w:szCs w:val="16"/>
    </w:rPr>
  </w:style>
  <w:style w:type="paragraph" w:styleId="a5">
    <w:name w:val="List Paragraph"/>
    <w:basedOn w:val="a"/>
    <w:uiPriority w:val="34"/>
    <w:qFormat/>
    <w:rsid w:val="008C1F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B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7B3C"/>
    <w:rPr>
      <w:rFonts w:ascii="Tahoma" w:hAnsi="Tahoma" w:cs="Tahoma"/>
      <w:sz w:val="16"/>
      <w:szCs w:val="16"/>
    </w:rPr>
  </w:style>
  <w:style w:type="paragraph" w:styleId="a5">
    <w:name w:val="List Paragraph"/>
    <w:basedOn w:val="a"/>
    <w:uiPriority w:val="34"/>
    <w:qFormat/>
    <w:rsid w:val="008C1FC6"/>
    <w:pPr>
      <w:ind w:left="720"/>
      <w:contextualSpacing/>
    </w:pPr>
  </w:style>
</w:styles>
</file>

<file path=word/webSettings.xml><?xml version="1.0" encoding="utf-8"?>
<w:webSettings xmlns:r="http://schemas.openxmlformats.org/officeDocument/2006/relationships" xmlns:w="http://schemas.openxmlformats.org/wordprocessingml/2006/main">
  <w:divs>
    <w:div w:id="1017463541">
      <w:bodyDiv w:val="1"/>
      <w:marLeft w:val="0"/>
      <w:marRight w:val="0"/>
      <w:marTop w:val="0"/>
      <w:marBottom w:val="0"/>
      <w:divBdr>
        <w:top w:val="none" w:sz="0" w:space="0" w:color="auto"/>
        <w:left w:val="none" w:sz="0" w:space="0" w:color="auto"/>
        <w:bottom w:val="none" w:sz="0" w:space="0" w:color="auto"/>
        <w:right w:val="none" w:sz="0" w:space="0" w:color="auto"/>
      </w:divBdr>
      <w:divsChild>
        <w:div w:id="242187533">
          <w:marLeft w:val="0"/>
          <w:marRight w:val="0"/>
          <w:marTop w:val="0"/>
          <w:marBottom w:val="0"/>
          <w:divBdr>
            <w:top w:val="none" w:sz="0" w:space="0" w:color="auto"/>
            <w:left w:val="none" w:sz="0" w:space="0" w:color="auto"/>
            <w:bottom w:val="none" w:sz="0" w:space="0" w:color="auto"/>
            <w:right w:val="none" w:sz="0" w:space="0" w:color="auto"/>
          </w:divBdr>
          <w:divsChild>
            <w:div w:id="504320182">
              <w:marLeft w:val="0"/>
              <w:marRight w:val="0"/>
              <w:marTop w:val="0"/>
              <w:marBottom w:val="0"/>
              <w:divBdr>
                <w:top w:val="none" w:sz="0" w:space="0" w:color="auto"/>
                <w:left w:val="none" w:sz="0" w:space="0" w:color="auto"/>
                <w:bottom w:val="none" w:sz="0" w:space="0" w:color="auto"/>
                <w:right w:val="none" w:sz="0" w:space="0" w:color="auto"/>
              </w:divBdr>
              <w:divsChild>
                <w:div w:id="1198196297">
                  <w:marLeft w:val="0"/>
                  <w:marRight w:val="0"/>
                  <w:marTop w:val="0"/>
                  <w:marBottom w:val="0"/>
                  <w:divBdr>
                    <w:top w:val="none" w:sz="0" w:space="0" w:color="auto"/>
                    <w:left w:val="none" w:sz="0" w:space="0" w:color="auto"/>
                    <w:bottom w:val="none" w:sz="0" w:space="0" w:color="auto"/>
                    <w:right w:val="none" w:sz="0" w:space="0" w:color="auto"/>
                  </w:divBdr>
                  <w:divsChild>
                    <w:div w:id="244803306">
                      <w:marLeft w:val="0"/>
                      <w:marRight w:val="0"/>
                      <w:marTop w:val="0"/>
                      <w:marBottom w:val="0"/>
                      <w:divBdr>
                        <w:top w:val="none" w:sz="0" w:space="0" w:color="auto"/>
                        <w:left w:val="none" w:sz="0" w:space="0" w:color="auto"/>
                        <w:bottom w:val="none" w:sz="0" w:space="0" w:color="auto"/>
                        <w:right w:val="none" w:sz="0" w:space="0" w:color="auto"/>
                      </w:divBdr>
                      <w:divsChild>
                        <w:div w:id="1225141455">
                          <w:marLeft w:val="1701"/>
                          <w:marRight w:val="850"/>
                          <w:marTop w:val="1133"/>
                          <w:marBottom w:val="566"/>
                          <w:divBdr>
                            <w:top w:val="none" w:sz="0" w:space="0" w:color="auto"/>
                            <w:left w:val="none" w:sz="0" w:space="0" w:color="auto"/>
                            <w:bottom w:val="none" w:sz="0" w:space="0" w:color="auto"/>
                            <w:right w:val="none" w:sz="0" w:space="0" w:color="auto"/>
                          </w:divBdr>
                        </w:div>
                      </w:divsChild>
                    </w:div>
                  </w:divsChild>
                </w:div>
              </w:divsChild>
            </w:div>
            <w:div w:id="1886595989">
              <w:marLeft w:val="0"/>
              <w:marRight w:val="0"/>
              <w:marTop w:val="0"/>
              <w:marBottom w:val="0"/>
              <w:divBdr>
                <w:top w:val="none" w:sz="0" w:space="0" w:color="auto"/>
                <w:left w:val="none" w:sz="0" w:space="0" w:color="auto"/>
                <w:bottom w:val="none" w:sz="0" w:space="0" w:color="auto"/>
                <w:right w:val="none" w:sz="0" w:space="0" w:color="auto"/>
              </w:divBdr>
              <w:divsChild>
                <w:div w:id="688990861">
                  <w:marLeft w:val="0"/>
                  <w:marRight w:val="0"/>
                  <w:marTop w:val="0"/>
                  <w:marBottom w:val="0"/>
                  <w:divBdr>
                    <w:top w:val="none" w:sz="0" w:space="0" w:color="auto"/>
                    <w:left w:val="none" w:sz="0" w:space="0" w:color="auto"/>
                    <w:bottom w:val="none" w:sz="0" w:space="0" w:color="auto"/>
                    <w:right w:val="none" w:sz="0" w:space="0" w:color="auto"/>
                  </w:divBdr>
                  <w:divsChild>
                    <w:div w:id="365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3712">
          <w:marLeft w:val="0"/>
          <w:marRight w:val="0"/>
          <w:marTop w:val="0"/>
          <w:marBottom w:val="0"/>
          <w:divBdr>
            <w:top w:val="none" w:sz="0" w:space="0" w:color="auto"/>
            <w:left w:val="none" w:sz="0" w:space="0" w:color="auto"/>
            <w:bottom w:val="none" w:sz="0" w:space="0" w:color="auto"/>
            <w:right w:val="none" w:sz="0" w:space="0" w:color="auto"/>
          </w:divBdr>
          <w:divsChild>
            <w:div w:id="1017347271">
              <w:marLeft w:val="0"/>
              <w:marRight w:val="0"/>
              <w:marTop w:val="0"/>
              <w:marBottom w:val="0"/>
              <w:divBdr>
                <w:top w:val="none" w:sz="0" w:space="0" w:color="auto"/>
                <w:left w:val="none" w:sz="0" w:space="0" w:color="auto"/>
                <w:bottom w:val="none" w:sz="0" w:space="0" w:color="auto"/>
                <w:right w:val="none" w:sz="0" w:space="0" w:color="auto"/>
              </w:divBdr>
              <w:divsChild>
                <w:div w:id="2023622458">
                  <w:marLeft w:val="0"/>
                  <w:marRight w:val="0"/>
                  <w:marTop w:val="0"/>
                  <w:marBottom w:val="0"/>
                  <w:divBdr>
                    <w:top w:val="none" w:sz="0" w:space="0" w:color="auto"/>
                    <w:left w:val="none" w:sz="0" w:space="0" w:color="auto"/>
                    <w:bottom w:val="none" w:sz="0" w:space="0" w:color="auto"/>
                    <w:right w:val="none" w:sz="0" w:space="0" w:color="auto"/>
                  </w:divBdr>
                </w:div>
              </w:divsChild>
            </w:div>
            <w:div w:id="54133894">
              <w:marLeft w:val="0"/>
              <w:marRight w:val="0"/>
              <w:marTop w:val="0"/>
              <w:marBottom w:val="0"/>
              <w:divBdr>
                <w:top w:val="none" w:sz="0" w:space="0" w:color="auto"/>
                <w:left w:val="none" w:sz="0" w:space="0" w:color="auto"/>
                <w:bottom w:val="none" w:sz="0" w:space="0" w:color="auto"/>
                <w:right w:val="none" w:sz="0" w:space="0" w:color="auto"/>
              </w:divBdr>
            </w:div>
            <w:div w:id="790129945">
              <w:marLeft w:val="0"/>
              <w:marRight w:val="0"/>
              <w:marTop w:val="0"/>
              <w:marBottom w:val="0"/>
              <w:divBdr>
                <w:top w:val="none" w:sz="0" w:space="0" w:color="auto"/>
                <w:left w:val="none" w:sz="0" w:space="0" w:color="auto"/>
                <w:bottom w:val="none" w:sz="0" w:space="0" w:color="auto"/>
                <w:right w:val="none" w:sz="0" w:space="0" w:color="auto"/>
              </w:divBdr>
              <w:divsChild>
                <w:div w:id="578490654">
                  <w:marLeft w:val="0"/>
                  <w:marRight w:val="0"/>
                  <w:marTop w:val="0"/>
                  <w:marBottom w:val="0"/>
                  <w:divBdr>
                    <w:top w:val="none" w:sz="0" w:space="0" w:color="auto"/>
                    <w:left w:val="none" w:sz="0" w:space="0" w:color="auto"/>
                    <w:bottom w:val="none" w:sz="0" w:space="0" w:color="auto"/>
                    <w:right w:val="none" w:sz="0" w:space="0" w:color="auto"/>
                  </w:divBdr>
                </w:div>
                <w:div w:id="238176303">
                  <w:marLeft w:val="0"/>
                  <w:marRight w:val="0"/>
                  <w:marTop w:val="0"/>
                  <w:marBottom w:val="0"/>
                  <w:divBdr>
                    <w:top w:val="none" w:sz="0" w:space="0" w:color="auto"/>
                    <w:left w:val="none" w:sz="0" w:space="0" w:color="auto"/>
                    <w:bottom w:val="none" w:sz="0" w:space="0" w:color="auto"/>
                    <w:right w:val="none" w:sz="0" w:space="0" w:color="auto"/>
                  </w:divBdr>
                  <w:divsChild>
                    <w:div w:id="1257446025">
                      <w:marLeft w:val="0"/>
                      <w:marRight w:val="0"/>
                      <w:marTop w:val="0"/>
                      <w:marBottom w:val="0"/>
                      <w:divBdr>
                        <w:top w:val="none" w:sz="0" w:space="0" w:color="auto"/>
                        <w:left w:val="none" w:sz="0" w:space="0" w:color="auto"/>
                        <w:bottom w:val="none" w:sz="0" w:space="0" w:color="auto"/>
                        <w:right w:val="none" w:sz="0" w:space="0" w:color="auto"/>
                      </w:divBdr>
                    </w:div>
                  </w:divsChild>
                </w:div>
                <w:div w:id="84887329">
                  <w:marLeft w:val="0"/>
                  <w:marRight w:val="0"/>
                  <w:marTop w:val="0"/>
                  <w:marBottom w:val="0"/>
                  <w:divBdr>
                    <w:top w:val="none" w:sz="0" w:space="0" w:color="auto"/>
                    <w:left w:val="none" w:sz="0" w:space="0" w:color="auto"/>
                    <w:bottom w:val="none" w:sz="0" w:space="0" w:color="auto"/>
                    <w:right w:val="none" w:sz="0" w:space="0" w:color="auto"/>
                  </w:divBdr>
                  <w:divsChild>
                    <w:div w:id="1569727180">
                      <w:marLeft w:val="0"/>
                      <w:marRight w:val="0"/>
                      <w:marTop w:val="0"/>
                      <w:marBottom w:val="0"/>
                      <w:divBdr>
                        <w:top w:val="none" w:sz="0" w:space="0" w:color="auto"/>
                        <w:left w:val="none" w:sz="0" w:space="0" w:color="auto"/>
                        <w:bottom w:val="none" w:sz="0" w:space="0" w:color="auto"/>
                        <w:right w:val="none" w:sz="0" w:space="0" w:color="auto"/>
                      </w:divBdr>
                    </w:div>
                  </w:divsChild>
                </w:div>
                <w:div w:id="2093424588">
                  <w:marLeft w:val="0"/>
                  <w:marRight w:val="0"/>
                  <w:marTop w:val="0"/>
                  <w:marBottom w:val="0"/>
                  <w:divBdr>
                    <w:top w:val="none" w:sz="0" w:space="0" w:color="auto"/>
                    <w:left w:val="none" w:sz="0" w:space="0" w:color="auto"/>
                    <w:bottom w:val="none" w:sz="0" w:space="0" w:color="auto"/>
                    <w:right w:val="none" w:sz="0" w:space="0" w:color="auto"/>
                  </w:divBdr>
                  <w:divsChild>
                    <w:div w:id="1528710677">
                      <w:marLeft w:val="0"/>
                      <w:marRight w:val="0"/>
                      <w:marTop w:val="0"/>
                      <w:marBottom w:val="0"/>
                      <w:divBdr>
                        <w:top w:val="none" w:sz="0" w:space="0" w:color="auto"/>
                        <w:left w:val="none" w:sz="0" w:space="0" w:color="auto"/>
                        <w:bottom w:val="none" w:sz="0" w:space="0" w:color="auto"/>
                        <w:right w:val="none" w:sz="0" w:space="0" w:color="auto"/>
                      </w:divBdr>
                    </w:div>
                    <w:div w:id="842862283">
                      <w:marLeft w:val="0"/>
                      <w:marRight w:val="0"/>
                      <w:marTop w:val="0"/>
                      <w:marBottom w:val="0"/>
                      <w:divBdr>
                        <w:top w:val="none" w:sz="0" w:space="0" w:color="auto"/>
                        <w:left w:val="none" w:sz="0" w:space="0" w:color="auto"/>
                        <w:bottom w:val="none" w:sz="0" w:space="0" w:color="auto"/>
                        <w:right w:val="none" w:sz="0" w:space="0" w:color="auto"/>
                      </w:divBdr>
                    </w:div>
                  </w:divsChild>
                </w:div>
                <w:div w:id="2037071675">
                  <w:marLeft w:val="0"/>
                  <w:marRight w:val="0"/>
                  <w:marTop w:val="0"/>
                  <w:marBottom w:val="0"/>
                  <w:divBdr>
                    <w:top w:val="none" w:sz="0" w:space="0" w:color="auto"/>
                    <w:left w:val="none" w:sz="0" w:space="0" w:color="auto"/>
                    <w:bottom w:val="none" w:sz="0" w:space="0" w:color="auto"/>
                    <w:right w:val="none" w:sz="0" w:space="0" w:color="auto"/>
                  </w:divBdr>
                </w:div>
                <w:div w:id="658997048">
                  <w:marLeft w:val="0"/>
                  <w:marRight w:val="0"/>
                  <w:marTop w:val="0"/>
                  <w:marBottom w:val="0"/>
                  <w:divBdr>
                    <w:top w:val="none" w:sz="0" w:space="0" w:color="auto"/>
                    <w:left w:val="none" w:sz="0" w:space="0" w:color="auto"/>
                    <w:bottom w:val="none" w:sz="0" w:space="0" w:color="auto"/>
                    <w:right w:val="none" w:sz="0" w:space="0" w:color="auto"/>
                  </w:divBdr>
                  <w:divsChild>
                    <w:div w:id="623998702">
                      <w:marLeft w:val="0"/>
                      <w:marRight w:val="0"/>
                      <w:marTop w:val="0"/>
                      <w:marBottom w:val="0"/>
                      <w:divBdr>
                        <w:top w:val="none" w:sz="0" w:space="0" w:color="auto"/>
                        <w:left w:val="none" w:sz="0" w:space="0" w:color="auto"/>
                        <w:bottom w:val="none" w:sz="0" w:space="0" w:color="auto"/>
                        <w:right w:val="none" w:sz="0" w:space="0" w:color="auto"/>
                      </w:divBdr>
                      <w:divsChild>
                        <w:div w:id="161462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y01329dfa9bf7ca2859eb3eea6b4dbcb2&amp;url=consultantplus%3A%2F%2Foffline%2Fmain%3Fbase%3DLAW%3Bn%3D102417%3Bfld%3D134%3Bdst%3D100047" TargetMode="External"/><Relationship Id="rId3" Type="http://schemas.openxmlformats.org/officeDocument/2006/relationships/settings" Target="settings.xml"/><Relationship Id="rId7" Type="http://schemas.openxmlformats.org/officeDocument/2006/relationships/hyperlink" Target="https://docviewer.yandex.ru/r.xml?sk=y01329dfa9bf7ca2859eb3eea6b4dbcb2&amp;url=consultantplus%3A%2F%2Foffline%2Fmain%3Fbase%3DLAW%3Bn%3D102417%3Bfld%3D134%3Bdst%3D100042"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viewer.yandex.ru/r.xml?sk=y01329dfa9bf7ca2859eb3eea6b4dbcb2&amp;url=consultantplus%3A%2F%2Foffline%2Fmain%3Fbase%3DLAW%3Bn%3D102417%3Bfld%3D134%3Bdst%3D100016" TargetMode="External"/><Relationship Id="rId11" Type="http://schemas.openxmlformats.org/officeDocument/2006/relationships/theme" Target="theme/theme1.xml"/><Relationship Id="rId5" Type="http://schemas.openxmlformats.org/officeDocument/2006/relationships/hyperlink" Target="https://docviewer.yandex.ru/r.xml?sk=y01329dfa9bf7ca2859eb3eea6b4dbcb2&amp;url=http%3A%2F%2Fwww.baladmin.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viewer.yandex.ru/r.xml?sk=y01329dfa9bf7ca2859eb3eea6b4dbcb2&amp;url=consultantplus%3A%2F%2Foffline%2Fmain%3Fbase%3DLAW%3Bn%3D110205%3Bfld%3D134%3Bdst%3D1026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8955</Words>
  <Characters>51048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Галина</cp:lastModifiedBy>
  <cp:revision>2</cp:revision>
  <cp:lastPrinted>2019-06-27T06:34:00Z</cp:lastPrinted>
  <dcterms:created xsi:type="dcterms:W3CDTF">2024-06-20T11:06:00Z</dcterms:created>
  <dcterms:modified xsi:type="dcterms:W3CDTF">2024-06-20T11:06:00Z</dcterms:modified>
</cp:coreProperties>
</file>